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71525" w14:textId="2EB101D3" w:rsidR="007C11C0" w:rsidRDefault="007C11C0" w:rsidP="007C11C0">
      <w:pPr>
        <w:pBdr>
          <w:top w:val="single" w:sz="4" w:space="1" w:color="auto"/>
          <w:left w:val="single" w:sz="4" w:space="4" w:color="auto"/>
          <w:bottom w:val="single" w:sz="4" w:space="1" w:color="auto"/>
          <w:right w:val="single" w:sz="4" w:space="4" w:color="auto"/>
        </w:pBdr>
        <w:tabs>
          <w:tab w:val="clear" w:pos="425"/>
          <w:tab w:val="left" w:pos="0"/>
        </w:tabs>
        <w:ind w:left="0" w:firstLine="0"/>
        <w:jc w:val="center"/>
        <w:rPr>
          <w:b/>
          <w:caps/>
          <w:sz w:val="40"/>
        </w:rPr>
      </w:pPr>
      <w:bookmarkStart w:id="0" w:name="_GoBack"/>
      <w:bookmarkEnd w:id="0"/>
      <w:r w:rsidRPr="007C11C0">
        <w:rPr>
          <w:b/>
          <w:caps/>
          <w:sz w:val="40"/>
        </w:rPr>
        <w:t>SMLO</w:t>
      </w:r>
      <w:r>
        <w:rPr>
          <w:b/>
          <w:caps/>
          <w:sz w:val="40"/>
        </w:rPr>
        <w:t>UVA O ÚČASTI NA ŘEŠENÍ PROJEKTU</w:t>
      </w:r>
      <w:r>
        <w:rPr>
          <w:b/>
          <w:caps/>
          <w:sz w:val="40"/>
        </w:rPr>
        <w:br/>
      </w:r>
      <w:r w:rsidRPr="007C11C0">
        <w:rPr>
          <w:b/>
          <w:caps/>
          <w:sz w:val="40"/>
        </w:rPr>
        <w:t xml:space="preserve">A O VYUŽITÍ </w:t>
      </w:r>
      <w:commentRangeStart w:id="1"/>
      <w:r w:rsidRPr="007C11C0">
        <w:rPr>
          <w:b/>
          <w:caps/>
          <w:sz w:val="40"/>
        </w:rPr>
        <w:t>VÝSLEDKŮ</w:t>
      </w:r>
      <w:commentRangeEnd w:id="1"/>
      <w:r w:rsidR="00833674">
        <w:rPr>
          <w:rStyle w:val="Odkaznakoment"/>
        </w:rPr>
        <w:commentReference w:id="1"/>
      </w:r>
    </w:p>
    <w:p w14:paraId="11446333" w14:textId="59CC65B7" w:rsidR="006B1C9F" w:rsidRPr="00CC485F" w:rsidRDefault="00342A93" w:rsidP="007C11C0">
      <w:pPr>
        <w:pBdr>
          <w:top w:val="single" w:sz="4" w:space="1" w:color="auto"/>
          <w:left w:val="single" w:sz="4" w:space="4" w:color="auto"/>
          <w:bottom w:val="single" w:sz="4" w:space="1" w:color="auto"/>
          <w:right w:val="single" w:sz="4" w:space="4" w:color="auto"/>
        </w:pBdr>
        <w:jc w:val="center"/>
      </w:pPr>
      <w:r w:rsidRPr="00CC485F">
        <w:t xml:space="preserve">Číslo </w:t>
      </w:r>
      <w:r w:rsidR="00605E46" w:rsidRPr="00CC485F">
        <w:t>smlouvy</w:t>
      </w:r>
      <w:r w:rsidRPr="00CC485F">
        <w:t xml:space="preserve">: </w:t>
      </w:r>
      <w:commentRangeStart w:id="2"/>
      <w:r w:rsidR="00CC047C" w:rsidRPr="00C553A9">
        <w:rPr>
          <w:highlight w:val="yellow"/>
        </w:rPr>
        <w:t>XXX</w:t>
      </w:r>
      <w:commentRangeEnd w:id="2"/>
      <w:r w:rsidR="00833674">
        <w:rPr>
          <w:rStyle w:val="Odkaznakoment"/>
        </w:rPr>
        <w:commentReference w:id="2"/>
      </w:r>
    </w:p>
    <w:p w14:paraId="079E6064" w14:textId="77777777" w:rsidR="00E14FF5" w:rsidRPr="009F0540" w:rsidRDefault="00E14FF5" w:rsidP="006522BB">
      <w:pPr>
        <w:jc w:val="center"/>
        <w:rPr>
          <w:sz w:val="18"/>
          <w:szCs w:val="18"/>
        </w:rPr>
      </w:pPr>
      <w:r w:rsidRPr="009F0540">
        <w:rPr>
          <w:sz w:val="18"/>
          <w:szCs w:val="18"/>
        </w:rPr>
        <w:t>uzavřely níže uvedeného dne, měsíce a roku a za následujících podmínek tyto smluvní strany</w:t>
      </w:r>
    </w:p>
    <w:p w14:paraId="1672A23D" w14:textId="77777777" w:rsidR="00A36C68" w:rsidRPr="006522BB" w:rsidRDefault="00A36C68" w:rsidP="00271679">
      <w:pPr>
        <w:jc w:val="left"/>
        <w:rPr>
          <w:sz w:val="16"/>
          <w:szCs w:val="18"/>
        </w:rPr>
      </w:pPr>
    </w:p>
    <w:p w14:paraId="660D6DCA" w14:textId="58DDB62A" w:rsidR="00A05BCC" w:rsidRPr="006522BB" w:rsidRDefault="00A05BCC" w:rsidP="00A05BCC">
      <w:pPr>
        <w:rPr>
          <w:b/>
        </w:rPr>
      </w:pPr>
      <w:r w:rsidRPr="006522BB">
        <w:rPr>
          <w:b/>
        </w:rPr>
        <w:t>Název</w:t>
      </w:r>
      <w:r w:rsidR="00093FBF">
        <w:rPr>
          <w:b/>
        </w:rPr>
        <w:t xml:space="preserve"> příjemce</w:t>
      </w:r>
    </w:p>
    <w:p w14:paraId="2C39D42C" w14:textId="64C311D8" w:rsidR="00A05BCC" w:rsidRPr="00CC485F" w:rsidRDefault="00A05BCC" w:rsidP="00A05BCC">
      <w:pPr>
        <w:tabs>
          <w:tab w:val="left" w:pos="1701"/>
        </w:tabs>
        <w:jc w:val="left"/>
        <w:rPr>
          <w:b/>
        </w:rPr>
      </w:pPr>
      <w:r>
        <w:tab/>
      </w:r>
      <w:r w:rsidRPr="00CC485F">
        <w:t xml:space="preserve">Sídlem: </w:t>
      </w:r>
      <w:r w:rsidRPr="00CC485F">
        <w:tab/>
      </w:r>
      <w:r w:rsidRPr="00B779DA">
        <w:rPr>
          <w:highlight w:val="yellow"/>
        </w:rPr>
        <w:t>XXXX</w:t>
      </w:r>
      <w:r w:rsidRPr="00CC485F">
        <w:br/>
        <w:t xml:space="preserve">IČ: </w:t>
      </w:r>
      <w:r w:rsidRPr="00CC485F">
        <w:tab/>
      </w:r>
      <w:r w:rsidRPr="00B779DA">
        <w:rPr>
          <w:highlight w:val="yellow"/>
        </w:rPr>
        <w:t>XXXX</w:t>
      </w:r>
      <w:r w:rsidRPr="00CC485F">
        <w:br/>
        <w:t xml:space="preserve">DIČ: </w:t>
      </w:r>
      <w:r w:rsidRPr="00CC485F">
        <w:tab/>
      </w:r>
      <w:r>
        <w:tab/>
      </w:r>
      <w:r w:rsidRPr="00B779DA">
        <w:rPr>
          <w:highlight w:val="yellow"/>
        </w:rPr>
        <w:t>XXXX</w:t>
      </w:r>
      <w:r w:rsidRPr="00CC485F">
        <w:br/>
        <w:t xml:space="preserve">Bankovní spojení: </w:t>
      </w:r>
      <w:r w:rsidRPr="00CC485F">
        <w:tab/>
      </w:r>
      <w:r w:rsidRPr="00B779DA">
        <w:rPr>
          <w:highlight w:val="yellow"/>
        </w:rPr>
        <w:t>XXXX</w:t>
      </w:r>
      <w:r w:rsidRPr="00CC485F">
        <w:t xml:space="preserve"> </w:t>
      </w:r>
      <w:r>
        <w:t xml:space="preserve">, </w:t>
      </w:r>
      <w:r w:rsidRPr="00CC485F">
        <w:t xml:space="preserve">vedený u </w:t>
      </w:r>
      <w:r w:rsidRPr="00B779DA">
        <w:rPr>
          <w:highlight w:val="yellow"/>
        </w:rPr>
        <w:t>XXXX</w:t>
      </w:r>
      <w:r>
        <w:br/>
      </w:r>
      <w:r w:rsidRPr="00CC485F">
        <w:t xml:space="preserve">Zastoupená: </w:t>
      </w:r>
      <w:r w:rsidRPr="00CC485F">
        <w:tab/>
      </w:r>
      <w:r w:rsidRPr="00B779DA">
        <w:rPr>
          <w:highlight w:val="yellow"/>
        </w:rPr>
        <w:t>XXXX</w:t>
      </w:r>
      <w:r w:rsidRPr="00CC485F">
        <w:t xml:space="preserve"> </w:t>
      </w:r>
      <w:r>
        <w:br/>
      </w:r>
      <w:r w:rsidRPr="007C11C0">
        <w:t xml:space="preserve">Odpovědný zaměstnanec za </w:t>
      </w:r>
      <w:r w:rsidR="00833674">
        <w:t>příjemce</w:t>
      </w:r>
      <w:r w:rsidRPr="007C11C0">
        <w:t xml:space="preserve">: </w:t>
      </w:r>
      <w:r w:rsidRPr="00BE2AF1">
        <w:rPr>
          <w:highlight w:val="yellow"/>
        </w:rPr>
        <w:t>XXXX</w:t>
      </w:r>
      <w:r w:rsidRPr="00CC485F">
        <w:br/>
      </w:r>
      <w:r w:rsidRPr="00120A6B">
        <w:t xml:space="preserve">dále též jako </w:t>
      </w:r>
      <w:r w:rsidRPr="00CC485F">
        <w:rPr>
          <w:b/>
        </w:rPr>
        <w:t>„</w:t>
      </w:r>
      <w:r w:rsidR="00497963">
        <w:rPr>
          <w:b/>
        </w:rPr>
        <w:t>příjemce</w:t>
      </w:r>
      <w:r w:rsidRPr="00CC485F">
        <w:rPr>
          <w:b/>
        </w:rPr>
        <w:t>“</w:t>
      </w:r>
    </w:p>
    <w:p w14:paraId="50F93DA9" w14:textId="77777777" w:rsidR="006B1C9F" w:rsidRPr="00CC485F" w:rsidRDefault="00FA6F5B" w:rsidP="00126B7F">
      <w:pPr>
        <w:spacing w:before="360" w:after="360"/>
      </w:pPr>
      <w:r w:rsidRPr="00CC485F">
        <w:t>a</w:t>
      </w:r>
    </w:p>
    <w:p w14:paraId="16A3D800" w14:textId="77777777" w:rsidR="00A05BCC" w:rsidRPr="006522BB" w:rsidRDefault="00A05BCC" w:rsidP="00A05BCC">
      <w:pPr>
        <w:rPr>
          <w:b/>
        </w:rPr>
      </w:pPr>
      <w:r w:rsidRPr="006522BB">
        <w:rPr>
          <w:b/>
        </w:rPr>
        <w:t>Vysoké učení technické v Brně</w:t>
      </w:r>
    </w:p>
    <w:p w14:paraId="40096C05" w14:textId="3F07950A" w:rsidR="00833674" w:rsidRDefault="00A05BCC" w:rsidP="00833674">
      <w:pPr>
        <w:tabs>
          <w:tab w:val="left" w:pos="1701"/>
        </w:tabs>
        <w:jc w:val="left"/>
        <w:rPr>
          <w:b/>
        </w:rPr>
      </w:pPr>
      <w:r>
        <w:tab/>
        <w:t xml:space="preserve">Sídlem: </w:t>
      </w:r>
      <w:r>
        <w:tab/>
      </w:r>
      <w:r w:rsidRPr="00CC485F">
        <w:t>Antonínská 548/1, 601 90 Brno</w:t>
      </w:r>
      <w:r w:rsidRPr="00CC485F">
        <w:br/>
        <w:t xml:space="preserve">IČ: </w:t>
      </w:r>
      <w:r w:rsidRPr="00CC485F">
        <w:tab/>
        <w:t>00216305 (veřejná vysoká škola, nezapisuje se do OR)</w:t>
      </w:r>
      <w:r w:rsidRPr="00CC485F">
        <w:br/>
        <w:t xml:space="preserve">DIČ: </w:t>
      </w:r>
      <w:r w:rsidRPr="00CC485F">
        <w:tab/>
        <w:t>CZ00216305</w:t>
      </w:r>
      <w:r w:rsidRPr="00CC485F">
        <w:br/>
        <w:t xml:space="preserve">Bankovní spojení: </w:t>
      </w:r>
      <w:r w:rsidRPr="00CC485F">
        <w:tab/>
      </w:r>
      <w:commentRangeStart w:id="3"/>
      <w:r w:rsidRPr="00CC485F">
        <w:t xml:space="preserve">účet č. </w:t>
      </w:r>
      <w:r w:rsidR="004349D5" w:rsidRPr="004349D5">
        <w:rPr>
          <w:highlight w:val="yellow"/>
        </w:rPr>
        <w:t>XXX</w:t>
      </w:r>
      <w:r>
        <w:t xml:space="preserve"> vedený u ČSOB</w:t>
      </w:r>
      <w:commentRangeEnd w:id="3"/>
      <w:r w:rsidR="004349D5">
        <w:rPr>
          <w:rStyle w:val="Odkaznakoment"/>
        </w:rPr>
        <w:commentReference w:id="3"/>
      </w:r>
      <w:r w:rsidRPr="00CC485F">
        <w:br/>
      </w:r>
      <w:r w:rsidRPr="007C11C0">
        <w:t xml:space="preserve">Zastoupené: </w:t>
      </w:r>
      <w:r w:rsidRPr="007C11C0">
        <w:tab/>
        <w:t>prof. RNDr. Ing. Petrem Štěpánkem, CSc., rektorem</w:t>
      </w:r>
      <w:r>
        <w:br/>
      </w:r>
      <w:r w:rsidRPr="007C11C0">
        <w:t xml:space="preserve">Odpovědný zaměstnanec za </w:t>
      </w:r>
      <w:r w:rsidR="00833674">
        <w:t>dalšího účastníka</w:t>
      </w:r>
      <w:r w:rsidRPr="007C11C0">
        <w:t xml:space="preserve">: </w:t>
      </w:r>
      <w:r w:rsidRPr="00497963">
        <w:rPr>
          <w:highlight w:val="yellow"/>
        </w:rPr>
        <w:t>XXXX</w:t>
      </w:r>
      <w:r w:rsidRPr="00120A6B">
        <w:br/>
      </w:r>
      <w:commentRangeStart w:id="4"/>
      <w:r w:rsidRPr="00120A6B">
        <w:t xml:space="preserve">dále též jako </w:t>
      </w:r>
      <w:r w:rsidRPr="00CC485F">
        <w:rPr>
          <w:b/>
        </w:rPr>
        <w:t>„</w:t>
      </w:r>
      <w:r w:rsidR="00497963">
        <w:rPr>
          <w:b/>
        </w:rPr>
        <w:t>další účastník</w:t>
      </w:r>
      <w:r w:rsidRPr="00CC485F">
        <w:rPr>
          <w:b/>
        </w:rPr>
        <w:t>“</w:t>
      </w:r>
      <w:commentRangeEnd w:id="4"/>
      <w:r w:rsidR="00226D98">
        <w:rPr>
          <w:rStyle w:val="Odkaznakoment"/>
        </w:rPr>
        <w:commentReference w:id="4"/>
      </w:r>
    </w:p>
    <w:p w14:paraId="35379398" w14:textId="6D99E180" w:rsidR="00833674" w:rsidRDefault="00833674" w:rsidP="00833674">
      <w:pPr>
        <w:tabs>
          <w:tab w:val="left" w:pos="1701"/>
        </w:tabs>
        <w:jc w:val="left"/>
      </w:pPr>
      <w:r w:rsidRPr="00833674">
        <w:t>a</w:t>
      </w:r>
    </w:p>
    <w:p w14:paraId="4BCA7585" w14:textId="636E731D" w:rsidR="00833674" w:rsidRPr="006522BB" w:rsidRDefault="00833674" w:rsidP="00833674">
      <w:pPr>
        <w:rPr>
          <w:b/>
        </w:rPr>
      </w:pPr>
      <w:commentRangeStart w:id="5"/>
      <w:r w:rsidRPr="006522BB">
        <w:rPr>
          <w:b/>
        </w:rPr>
        <w:t>Název</w:t>
      </w:r>
      <w:r w:rsidR="00093FBF">
        <w:rPr>
          <w:b/>
        </w:rPr>
        <w:t xml:space="preserve"> zahraničního partnera</w:t>
      </w:r>
    </w:p>
    <w:p w14:paraId="310B4EC7" w14:textId="44275F1F" w:rsidR="00833674" w:rsidRDefault="00833674" w:rsidP="00833674">
      <w:pPr>
        <w:tabs>
          <w:tab w:val="left" w:pos="1701"/>
        </w:tabs>
        <w:jc w:val="left"/>
        <w:rPr>
          <w:b/>
        </w:rPr>
      </w:pPr>
      <w:r>
        <w:tab/>
      </w:r>
      <w:r w:rsidRPr="00CC485F">
        <w:t xml:space="preserve">Sídlem: </w:t>
      </w:r>
      <w:r w:rsidRPr="00CC485F">
        <w:tab/>
      </w:r>
      <w:r w:rsidRPr="00B779DA">
        <w:rPr>
          <w:highlight w:val="yellow"/>
        </w:rPr>
        <w:t>XXXX</w:t>
      </w:r>
      <w:r w:rsidRPr="00CC485F">
        <w:br/>
        <w:t xml:space="preserve">IČ: </w:t>
      </w:r>
      <w:r w:rsidRPr="00CC485F">
        <w:tab/>
      </w:r>
      <w:r w:rsidRPr="00B779DA">
        <w:rPr>
          <w:highlight w:val="yellow"/>
        </w:rPr>
        <w:t>XXXX</w:t>
      </w:r>
      <w:r w:rsidRPr="00CC485F">
        <w:br/>
        <w:t xml:space="preserve">DIČ: </w:t>
      </w:r>
      <w:r w:rsidRPr="00CC485F">
        <w:tab/>
      </w:r>
      <w:r>
        <w:tab/>
      </w:r>
      <w:r w:rsidRPr="00B779DA">
        <w:rPr>
          <w:highlight w:val="yellow"/>
        </w:rPr>
        <w:t>XXXX</w:t>
      </w:r>
      <w:r w:rsidRPr="00CC485F">
        <w:br/>
        <w:t xml:space="preserve">Bankovní spojení: </w:t>
      </w:r>
      <w:r w:rsidRPr="00CC485F">
        <w:tab/>
      </w:r>
      <w:r w:rsidRPr="00B779DA">
        <w:rPr>
          <w:highlight w:val="yellow"/>
        </w:rPr>
        <w:t>XXXX</w:t>
      </w:r>
      <w:r w:rsidRPr="00CC485F">
        <w:t xml:space="preserve"> </w:t>
      </w:r>
      <w:r>
        <w:t xml:space="preserve">, </w:t>
      </w:r>
      <w:r w:rsidRPr="00CC485F">
        <w:t xml:space="preserve">vedený u </w:t>
      </w:r>
      <w:r w:rsidRPr="00B779DA">
        <w:rPr>
          <w:highlight w:val="yellow"/>
        </w:rPr>
        <w:t>XXXX</w:t>
      </w:r>
      <w:r>
        <w:br/>
      </w:r>
      <w:r w:rsidRPr="00CC485F">
        <w:t xml:space="preserve">Zastoupená: </w:t>
      </w:r>
      <w:r w:rsidRPr="00CC485F">
        <w:tab/>
      </w:r>
      <w:r w:rsidRPr="00B779DA">
        <w:rPr>
          <w:highlight w:val="yellow"/>
        </w:rPr>
        <w:t>XXXX</w:t>
      </w:r>
      <w:r w:rsidRPr="00CC485F">
        <w:t xml:space="preserve"> </w:t>
      </w:r>
      <w:r>
        <w:br/>
      </w:r>
      <w:r w:rsidRPr="007C11C0">
        <w:t xml:space="preserve">Odpovědný zaměstnanec za </w:t>
      </w:r>
      <w:r>
        <w:t>zahraničního partnera</w:t>
      </w:r>
      <w:r w:rsidRPr="007C11C0">
        <w:t xml:space="preserve">: </w:t>
      </w:r>
      <w:r w:rsidRPr="00BE2AF1">
        <w:rPr>
          <w:highlight w:val="yellow"/>
        </w:rPr>
        <w:t>XXXX</w:t>
      </w:r>
      <w:r w:rsidRPr="00CC485F">
        <w:br/>
      </w:r>
      <w:r w:rsidRPr="00120A6B">
        <w:t xml:space="preserve">dále též jako </w:t>
      </w:r>
      <w:r w:rsidRPr="00CC485F">
        <w:rPr>
          <w:b/>
        </w:rPr>
        <w:t>„</w:t>
      </w:r>
      <w:r>
        <w:rPr>
          <w:b/>
        </w:rPr>
        <w:t>zahraniční partner</w:t>
      </w:r>
      <w:r w:rsidRPr="00CC485F">
        <w:rPr>
          <w:b/>
        </w:rPr>
        <w:t>“</w:t>
      </w:r>
      <w:commentRangeEnd w:id="5"/>
      <w:r w:rsidR="00093FBF">
        <w:rPr>
          <w:rStyle w:val="Odkaznakoment"/>
        </w:rPr>
        <w:commentReference w:id="5"/>
      </w:r>
    </w:p>
    <w:p w14:paraId="3578FA29" w14:textId="1F7AF99D" w:rsidR="00F57FAC" w:rsidRPr="00CC485F" w:rsidRDefault="00F57FAC" w:rsidP="00833674">
      <w:pPr>
        <w:tabs>
          <w:tab w:val="left" w:pos="1701"/>
        </w:tabs>
        <w:jc w:val="left"/>
        <w:rPr>
          <w:b/>
        </w:rPr>
      </w:pPr>
      <w:r w:rsidRPr="00F57FAC">
        <w:t>společně též jako</w:t>
      </w:r>
      <w:r>
        <w:rPr>
          <w:b/>
        </w:rPr>
        <w:t xml:space="preserve"> „smluvní strany“</w:t>
      </w:r>
    </w:p>
    <w:p w14:paraId="436CDF30" w14:textId="77777777" w:rsidR="00833674" w:rsidRPr="00833674" w:rsidRDefault="00833674" w:rsidP="00833674">
      <w:pPr>
        <w:tabs>
          <w:tab w:val="left" w:pos="1701"/>
        </w:tabs>
        <w:jc w:val="left"/>
      </w:pPr>
    </w:p>
    <w:p w14:paraId="52F41D86" w14:textId="77777777" w:rsidR="00833674" w:rsidRPr="00833674" w:rsidRDefault="00833674" w:rsidP="00833674">
      <w:pPr>
        <w:tabs>
          <w:tab w:val="left" w:pos="1701"/>
        </w:tabs>
        <w:jc w:val="left"/>
        <w:rPr>
          <w:b/>
        </w:rPr>
      </w:pPr>
    </w:p>
    <w:p w14:paraId="6CCCB32D" w14:textId="7A625F0E" w:rsidR="006B1C9F" w:rsidRDefault="006B1C9F" w:rsidP="006522BB"/>
    <w:p w14:paraId="4CE18326" w14:textId="53F47032" w:rsidR="008063AA" w:rsidRDefault="008063AA" w:rsidP="006522BB"/>
    <w:p w14:paraId="1B1CA9AE" w14:textId="77777777" w:rsidR="00EE64BC" w:rsidRPr="006522BB" w:rsidRDefault="00EE64BC" w:rsidP="008516B3">
      <w:pPr>
        <w:pStyle w:val="Nadpis2"/>
      </w:pPr>
      <w:r w:rsidRPr="006522BB">
        <w:t>I.</w:t>
      </w:r>
      <w:r>
        <w:br/>
        <w:t>Předmět smlouvy</w:t>
      </w:r>
    </w:p>
    <w:p w14:paraId="35A6405E" w14:textId="6926B3EE" w:rsidR="00EE64BC" w:rsidRDefault="00EE64BC" w:rsidP="00FB47FE">
      <w:r w:rsidRPr="00E175E2">
        <w:t>1</w:t>
      </w:r>
      <w:r>
        <w:t>.</w:t>
      </w:r>
      <w:r w:rsidRPr="00E175E2">
        <w:tab/>
      </w:r>
      <w:r w:rsidR="001F2EB6" w:rsidRPr="001F2EB6">
        <w:t xml:space="preserve">Předmětem této smlouvy je stanovení podmínek spolupráce smluvních stran na řešení projektu z oblasti výzkumu a vývoje </w:t>
      </w:r>
      <w:r w:rsidR="001F2EB6" w:rsidRPr="001F2EB6">
        <w:rPr>
          <w:bCs/>
        </w:rPr>
        <w:t xml:space="preserve">předkládaného </w:t>
      </w:r>
      <w:r w:rsidR="00FB47FE">
        <w:rPr>
          <w:bCs/>
        </w:rPr>
        <w:t>v</w:t>
      </w:r>
      <w:r w:rsidR="004A4BB2">
        <w:rPr>
          <w:bCs/>
        </w:rPr>
        <w:t xml:space="preserve"> 3</w:t>
      </w:r>
      <w:r w:rsidR="001F2EB6" w:rsidRPr="001F2EB6">
        <w:rPr>
          <w:bCs/>
        </w:rPr>
        <w:t>. veřejné soutěži „</w:t>
      </w:r>
      <w:r w:rsidR="00FB47FE" w:rsidRPr="00FB47FE">
        <w:rPr>
          <w:bCs/>
        </w:rPr>
        <w:t xml:space="preserve">Programu </w:t>
      </w:r>
      <w:r w:rsidR="00227E43">
        <w:rPr>
          <w:bCs/>
        </w:rPr>
        <w:t xml:space="preserve">na </w:t>
      </w:r>
      <w:r w:rsidR="00FB47FE" w:rsidRPr="00FB47FE">
        <w:rPr>
          <w:bCs/>
        </w:rPr>
        <w:t>podpor</w:t>
      </w:r>
      <w:r w:rsidR="00227E43">
        <w:rPr>
          <w:bCs/>
        </w:rPr>
        <w:t>u</w:t>
      </w:r>
      <w:r w:rsidR="00FB47FE" w:rsidRPr="00FB47FE">
        <w:rPr>
          <w:bCs/>
        </w:rPr>
        <w:t xml:space="preserve"> </w:t>
      </w:r>
      <w:r w:rsidR="00FB47FE" w:rsidRPr="00FB47FE">
        <w:rPr>
          <w:bCs/>
        </w:rPr>
        <w:lastRenderedPageBreak/>
        <w:t>aplikovaného výzkumu</w:t>
      </w:r>
      <w:r w:rsidR="00F40C6D">
        <w:rPr>
          <w:bCs/>
        </w:rPr>
        <w:t>,</w:t>
      </w:r>
      <w:r w:rsidR="00FB47FE" w:rsidRPr="00FB47FE">
        <w:rPr>
          <w:bCs/>
        </w:rPr>
        <w:t xml:space="preserve"> experimentálního vývoje</w:t>
      </w:r>
      <w:r w:rsidR="00F40C6D">
        <w:rPr>
          <w:bCs/>
        </w:rPr>
        <w:t xml:space="preserve"> a inovací</w:t>
      </w:r>
      <w:r w:rsidR="00FB47FE" w:rsidRPr="00FB47FE">
        <w:rPr>
          <w:bCs/>
        </w:rPr>
        <w:t xml:space="preserve"> DELTA</w:t>
      </w:r>
      <w:r w:rsidR="00CA5F17">
        <w:rPr>
          <w:bCs/>
        </w:rPr>
        <w:t xml:space="preserve"> 2</w:t>
      </w:r>
      <w:r w:rsidR="001F2EB6" w:rsidRPr="001F2EB6">
        <w:rPr>
          <w:bCs/>
        </w:rPr>
        <w:t xml:space="preserve">“ </w:t>
      </w:r>
      <w:r w:rsidR="00FB47FE">
        <w:t>Technologické agentury České republiky.</w:t>
      </w:r>
    </w:p>
    <w:p w14:paraId="46002CEA" w14:textId="77777777" w:rsidR="00EE64BC" w:rsidRDefault="00EE64BC" w:rsidP="00EE64BC">
      <w:r>
        <w:t>2.</w:t>
      </w:r>
      <w:r>
        <w:tab/>
        <w:t>Identifikace projektu:</w:t>
      </w:r>
    </w:p>
    <w:p w14:paraId="0FC7F3E3" w14:textId="77777777" w:rsidR="00EE64BC" w:rsidRPr="00663C1C" w:rsidRDefault="00EE64BC" w:rsidP="00EE64BC">
      <w:pPr>
        <w:rPr>
          <w:b/>
        </w:rPr>
      </w:pPr>
      <w:r w:rsidRPr="00663C1C">
        <w:rPr>
          <w:b/>
        </w:rPr>
        <w:t>Název:</w:t>
      </w:r>
      <w:r w:rsidRPr="00663C1C">
        <w:rPr>
          <w:b/>
        </w:rPr>
        <w:tab/>
      </w:r>
      <w:r w:rsidRPr="00663C1C">
        <w:rPr>
          <w:b/>
          <w:highlight w:val="yellow"/>
        </w:rPr>
        <w:t>XXXX</w:t>
      </w:r>
    </w:p>
    <w:p w14:paraId="04E40E01" w14:textId="62C20221" w:rsidR="00EE64BC" w:rsidRPr="00663C1C" w:rsidRDefault="00EE64BC" w:rsidP="00EE64BC">
      <w:pPr>
        <w:rPr>
          <w:b/>
        </w:rPr>
      </w:pPr>
      <w:r w:rsidRPr="00663C1C">
        <w:rPr>
          <w:b/>
        </w:rPr>
        <w:t>Reg.</w:t>
      </w:r>
      <w:r w:rsidR="00DD4F56">
        <w:rPr>
          <w:b/>
        </w:rPr>
        <w:t xml:space="preserve"> </w:t>
      </w:r>
      <w:r w:rsidRPr="00663C1C">
        <w:rPr>
          <w:b/>
        </w:rPr>
        <w:t xml:space="preserve">č.: </w:t>
      </w:r>
      <w:r w:rsidRPr="00663C1C">
        <w:rPr>
          <w:b/>
        </w:rPr>
        <w:tab/>
      </w:r>
      <w:r w:rsidR="00294963">
        <w:rPr>
          <w:b/>
        </w:rPr>
        <w:t>TM0</w:t>
      </w:r>
      <w:r w:rsidR="004A4BB2">
        <w:rPr>
          <w:b/>
        </w:rPr>
        <w:t>3</w:t>
      </w:r>
      <w:r w:rsidR="008926C6">
        <w:rPr>
          <w:b/>
        </w:rPr>
        <w:t>0</w:t>
      </w:r>
      <w:r w:rsidR="00F40C6D">
        <w:rPr>
          <w:b/>
        </w:rPr>
        <w:t>0</w:t>
      </w:r>
      <w:r w:rsidRPr="00663C1C">
        <w:rPr>
          <w:b/>
          <w:highlight w:val="yellow"/>
        </w:rPr>
        <w:t>XXXX</w:t>
      </w:r>
    </w:p>
    <w:p w14:paraId="3BF9FB3B" w14:textId="77777777" w:rsidR="00EE64BC" w:rsidRDefault="00EE64BC" w:rsidP="00EE64BC"/>
    <w:p w14:paraId="0027C920" w14:textId="77777777" w:rsidR="00EE64BC" w:rsidRDefault="00EE64BC" w:rsidP="008516B3">
      <w:pPr>
        <w:pStyle w:val="Nadpis2"/>
      </w:pPr>
      <w:r>
        <w:t>II.</w:t>
      </w:r>
      <w:r>
        <w:br/>
        <w:t>Řešení projektu</w:t>
      </w:r>
    </w:p>
    <w:p w14:paraId="115B7711" w14:textId="77777777" w:rsidR="00EE64BC" w:rsidRDefault="00EE64BC" w:rsidP="00EE64BC">
      <w:r>
        <w:t>1.</w:t>
      </w:r>
      <w:r>
        <w:tab/>
        <w:t xml:space="preserve">Řešení projektu je rozloženo do období od </w:t>
      </w:r>
      <w:r w:rsidRPr="00FE456A">
        <w:rPr>
          <w:highlight w:val="yellow"/>
        </w:rPr>
        <w:t>XXXX</w:t>
      </w:r>
      <w:r>
        <w:t xml:space="preserve"> do </w:t>
      </w:r>
      <w:r w:rsidRPr="00FE456A">
        <w:rPr>
          <w:highlight w:val="yellow"/>
        </w:rPr>
        <w:t>XXXX</w:t>
      </w:r>
    </w:p>
    <w:p w14:paraId="7CF3819E" w14:textId="77777777" w:rsidR="00EE64BC" w:rsidRDefault="00EE64BC" w:rsidP="00EE64BC">
      <w:r>
        <w:t>2.</w:t>
      </w:r>
      <w:r>
        <w:tab/>
        <w:t xml:space="preserve">Předmětem řešení projektu je </w:t>
      </w:r>
      <w:r w:rsidRPr="00FE456A">
        <w:rPr>
          <w:highlight w:val="yellow"/>
        </w:rPr>
        <w:t>XXXX</w:t>
      </w:r>
    </w:p>
    <w:p w14:paraId="24C08CAF" w14:textId="77777777" w:rsidR="00EE64BC" w:rsidRDefault="00EE64BC" w:rsidP="00EE64BC">
      <w:r>
        <w:t>3.</w:t>
      </w:r>
      <w:r>
        <w:tab/>
        <w:t>Cíle projektu:</w:t>
      </w:r>
      <w:r w:rsidRPr="00475DD6">
        <w:rPr>
          <w:highlight w:val="yellow"/>
        </w:rPr>
        <w:t xml:space="preserve"> </w:t>
      </w:r>
      <w:r w:rsidRPr="00FE456A">
        <w:rPr>
          <w:highlight w:val="yellow"/>
        </w:rPr>
        <w:t>XXXX</w:t>
      </w:r>
    </w:p>
    <w:p w14:paraId="09E1CC0D" w14:textId="77777777" w:rsidR="00EE64BC" w:rsidRDefault="00EE64BC" w:rsidP="00EE64BC">
      <w:r>
        <w:t>4.</w:t>
      </w:r>
      <w:r>
        <w:tab/>
        <w:t xml:space="preserve">Předpokládané výsledky: </w:t>
      </w:r>
      <w:r w:rsidRPr="00FE456A">
        <w:rPr>
          <w:highlight w:val="yellow"/>
        </w:rPr>
        <w:t>XXXX</w:t>
      </w:r>
    </w:p>
    <w:p w14:paraId="365DC439" w14:textId="77777777" w:rsidR="00EE64BC" w:rsidRDefault="00EE64BC" w:rsidP="00EE64BC">
      <w:r>
        <w:t>5.</w:t>
      </w:r>
      <w:r>
        <w:tab/>
        <w:t>Za řízení projektu je odpovědný příjemce.</w:t>
      </w:r>
    </w:p>
    <w:p w14:paraId="463D8CB5" w14:textId="77777777" w:rsidR="00EE64BC" w:rsidRDefault="00EE64BC" w:rsidP="00EE64BC"/>
    <w:p w14:paraId="424BD8F7" w14:textId="3EF073F9" w:rsidR="00EE64BC" w:rsidRDefault="00EE64BC" w:rsidP="008516B3">
      <w:pPr>
        <w:pStyle w:val="Nadpis2"/>
      </w:pPr>
      <w:r>
        <w:t>III.</w:t>
      </w:r>
      <w:r>
        <w:br/>
        <w:t xml:space="preserve">Věcná náplň spolupráce </w:t>
      </w:r>
      <w:r w:rsidR="004A0BDC">
        <w:t>smluvních stran</w:t>
      </w:r>
    </w:p>
    <w:p w14:paraId="72CF5411" w14:textId="77777777" w:rsidR="00EE64BC" w:rsidRDefault="00EE64BC" w:rsidP="00EE64BC">
      <w:r>
        <w:t>1.</w:t>
      </w:r>
      <w:r>
        <w:tab/>
        <w:t>Smluvní strany se za účelem naplnění předmětu smlouvy vymezeného výše zavazují spolupracovat tak, že zajistí spolupráci řešitele a dalšího řešitele</w:t>
      </w:r>
      <w:commentRangeStart w:id="6"/>
      <w:r>
        <w:t xml:space="preserve"> </w:t>
      </w:r>
      <w:commentRangeEnd w:id="6"/>
      <w:r w:rsidR="00093FBF">
        <w:rPr>
          <w:rStyle w:val="Odkaznakoment"/>
        </w:rPr>
        <w:commentReference w:id="6"/>
      </w:r>
      <w:r>
        <w:t>(příp. dalších pověřených osob) na řešení následujících úkolů v rámci projektu:</w:t>
      </w:r>
    </w:p>
    <w:p w14:paraId="16D9164D" w14:textId="77777777" w:rsidR="00EE64BC" w:rsidRDefault="00EE64BC" w:rsidP="00EE64BC">
      <w:commentRangeStart w:id="7"/>
      <w:r w:rsidRPr="00FE456A">
        <w:rPr>
          <w:highlight w:val="yellow"/>
        </w:rPr>
        <w:t>XXXX</w:t>
      </w:r>
      <w:commentRangeEnd w:id="7"/>
      <w:r w:rsidR="004A0BDC">
        <w:rPr>
          <w:rStyle w:val="Odkaznakoment"/>
        </w:rPr>
        <w:commentReference w:id="7"/>
      </w:r>
    </w:p>
    <w:p w14:paraId="213940D8" w14:textId="77777777" w:rsidR="00EE64BC" w:rsidRDefault="00EE64BC" w:rsidP="00EE64BC"/>
    <w:p w14:paraId="2C797324" w14:textId="77777777" w:rsidR="00EE64BC" w:rsidRPr="007663C2" w:rsidRDefault="00EE64BC" w:rsidP="008516B3">
      <w:pPr>
        <w:pStyle w:val="Nadpis2"/>
      </w:pPr>
      <w:r>
        <w:t>IV.</w:t>
      </w:r>
      <w:r>
        <w:br/>
        <w:t>Finanční zajištění projektu</w:t>
      </w:r>
    </w:p>
    <w:p w14:paraId="4A42E94B" w14:textId="77777777" w:rsidR="00EE64BC" w:rsidRDefault="00EE64BC" w:rsidP="00EE64BC">
      <w:r>
        <w:t>1.</w:t>
      </w:r>
      <w:r>
        <w:tab/>
        <w:t xml:space="preserve">Příjemce se na základě této smlouvy zavazuje dalšímu účastníku projektu převést na řešení výše uvedené věcné náplně projektu neinvestiční účelové finanční prostředky ve výši </w:t>
      </w:r>
      <w:r w:rsidRPr="00AF3A0E">
        <w:rPr>
          <w:b/>
          <w:highlight w:val="yellow"/>
        </w:rPr>
        <w:t>XXXX</w:t>
      </w:r>
      <w:r w:rsidRPr="00AF3A0E">
        <w:rPr>
          <w:b/>
        </w:rPr>
        <w:t xml:space="preserve">,- Kč, </w:t>
      </w:r>
    </w:p>
    <w:p w14:paraId="03FCCB73" w14:textId="58D504B6" w:rsidR="00EE64BC" w:rsidRDefault="00EE64BC" w:rsidP="00E132EA">
      <w:pPr>
        <w:jc w:val="center"/>
        <w:rPr>
          <w:highlight w:val="yellow"/>
        </w:rPr>
      </w:pPr>
      <w:commentRangeStart w:id="8"/>
      <w:r w:rsidRPr="00D46A92">
        <w:rPr>
          <w:highlight w:val="yellow"/>
        </w:rPr>
        <w:t>a to v roce 20</w:t>
      </w:r>
      <w:r w:rsidR="008926C6">
        <w:rPr>
          <w:highlight w:val="yellow"/>
        </w:rPr>
        <w:t>2</w:t>
      </w:r>
      <w:r w:rsidR="004A4BB2">
        <w:rPr>
          <w:highlight w:val="yellow"/>
        </w:rPr>
        <w:t>2</w:t>
      </w:r>
      <w:r w:rsidRPr="00D46A92">
        <w:rPr>
          <w:highlight w:val="yellow"/>
        </w:rPr>
        <w:t xml:space="preserve"> ve výši XXXX,- Kč</w:t>
      </w:r>
      <w:r w:rsidR="00C623A4">
        <w:rPr>
          <w:highlight w:val="yellow"/>
        </w:rPr>
        <w:t xml:space="preserve">, </w:t>
      </w:r>
    </w:p>
    <w:p w14:paraId="3A6D2844" w14:textId="6F8CAD67" w:rsidR="00C623A4" w:rsidRDefault="00C623A4" w:rsidP="00E132EA">
      <w:pPr>
        <w:jc w:val="center"/>
      </w:pPr>
      <w:r>
        <w:t>v roce 20</w:t>
      </w:r>
      <w:r w:rsidR="008926C6">
        <w:t>2</w:t>
      </w:r>
      <w:r w:rsidR="004A4BB2">
        <w:t>3</w:t>
      </w:r>
      <w:r>
        <w:t xml:space="preserve"> ve výši XXXX,-Kč, </w:t>
      </w:r>
    </w:p>
    <w:p w14:paraId="0894A790" w14:textId="5B25C948" w:rsidR="00C623A4" w:rsidRDefault="00C623A4" w:rsidP="00E132EA">
      <w:pPr>
        <w:jc w:val="center"/>
      </w:pPr>
      <w:r>
        <w:t>v roce 20XX ve výši XXXX,-Kč</w:t>
      </w:r>
      <w:commentRangeEnd w:id="8"/>
      <w:r w:rsidR="004C78F8">
        <w:rPr>
          <w:rStyle w:val="Odkaznakoment"/>
        </w:rPr>
        <w:commentReference w:id="8"/>
      </w:r>
    </w:p>
    <w:p w14:paraId="1415AF28" w14:textId="1B3D015F" w:rsidR="00EE64BC" w:rsidRDefault="00EE64BC" w:rsidP="00EE64BC">
      <w:r>
        <w:t>2.</w:t>
      </w:r>
      <w:r>
        <w:tab/>
        <w:t>Účelové finanční prostředky je příjemce povinen dalšímu účastníku projektu uhradit vždy bezhotovostním převodem na jeho bankovní účet uvedený v</w:t>
      </w:r>
      <w:r w:rsidR="000A2CE7">
        <w:t> záhlaví smlouvy</w:t>
      </w:r>
      <w:r>
        <w:t xml:space="preserve"> nejpozději do </w:t>
      </w:r>
      <w:r w:rsidR="008D59DE">
        <w:t>20 </w:t>
      </w:r>
      <w:r>
        <w:t>dnů od obdržení účelových prostředků od poskytovatele.</w:t>
      </w:r>
    </w:p>
    <w:p w14:paraId="1EED43BC" w14:textId="1B16C257" w:rsidR="00EE64BC" w:rsidRDefault="00EE64BC" w:rsidP="00EE64BC">
      <w:r>
        <w:t>3.</w:t>
      </w:r>
      <w:r>
        <w:tab/>
        <w:t xml:space="preserve">V případě, že poskytovatel rozhodne o poskytnutí odlišné částky na řešení </w:t>
      </w:r>
      <w:r w:rsidR="008D59DE">
        <w:t>projektu,</w:t>
      </w:r>
      <w:r>
        <w:t xml:space="preserve"> než je uvedena v návrhu projektu, zavazují se smluvní strany upravit poměrně výši účelových prostředků dodatkem k této smlouvě.</w:t>
      </w:r>
    </w:p>
    <w:p w14:paraId="0F4C519A" w14:textId="15217E77" w:rsidR="00EE64BC" w:rsidRDefault="00EE64BC" w:rsidP="00EE64BC">
      <w:r>
        <w:t>4.</w:t>
      </w:r>
      <w:r>
        <w:tab/>
        <w:t>Převáděné účelové finanční prostředky nejsou předmětem DPH.</w:t>
      </w:r>
    </w:p>
    <w:p w14:paraId="40FD55AD" w14:textId="1C88E070" w:rsidR="007475C6" w:rsidRDefault="007475C6" w:rsidP="00EE64BC">
      <w:r>
        <w:t xml:space="preserve">5. </w:t>
      </w:r>
      <w:r>
        <w:tab/>
      </w:r>
      <w:commentRangeStart w:id="9"/>
      <w:r>
        <w:t xml:space="preserve">Zahraniční partner nečerpá podporu z prostředků Technologické agentury ČR. </w:t>
      </w:r>
      <w:commentRangeEnd w:id="9"/>
      <w:r>
        <w:rPr>
          <w:rStyle w:val="Odkaznakoment"/>
        </w:rPr>
        <w:commentReference w:id="9"/>
      </w:r>
    </w:p>
    <w:p w14:paraId="7DE32D4D" w14:textId="77777777" w:rsidR="00EE64BC" w:rsidRDefault="00EE64BC" w:rsidP="00EE64BC">
      <w:r>
        <w:t>5.</w:t>
      </w:r>
      <w:r>
        <w:tab/>
        <w:t>Účelové finanční prostředky dle této smlouvy jsou příjemcem dalšímu účastníku projektu poskytovány na úhradu skutečně vynaložených provozních nákladů účelově vymezených touto smlouvou.</w:t>
      </w:r>
    </w:p>
    <w:p w14:paraId="0F4DD132" w14:textId="77777777" w:rsidR="00EE64BC" w:rsidRDefault="00EE64BC" w:rsidP="00EE64BC">
      <w:r>
        <w:t>6.</w:t>
      </w:r>
      <w:r>
        <w:tab/>
        <w:t>Smluvní strany ujednávají, že jejich finanční vklad do spolupráce na řešení projektu je:</w:t>
      </w:r>
    </w:p>
    <w:p w14:paraId="375F2622" w14:textId="77777777" w:rsidR="00EE64BC" w:rsidRDefault="00EE64BC" w:rsidP="00EE64BC">
      <w:pPr>
        <w:pStyle w:val="Odstavecseseznamem"/>
        <w:numPr>
          <w:ilvl w:val="0"/>
          <w:numId w:val="7"/>
        </w:numPr>
        <w:tabs>
          <w:tab w:val="clear" w:pos="425"/>
        </w:tabs>
      </w:pPr>
      <w:r>
        <w:lastRenderedPageBreak/>
        <w:t xml:space="preserve">ze strany příjemce: </w:t>
      </w:r>
      <w:commentRangeStart w:id="10"/>
      <w:r w:rsidRPr="00D46A92">
        <w:rPr>
          <w:highlight w:val="yellow"/>
        </w:rPr>
        <w:t>XXXX</w:t>
      </w:r>
      <w:commentRangeEnd w:id="10"/>
      <w:r w:rsidR="000F3B18">
        <w:rPr>
          <w:rStyle w:val="Odkaznakoment"/>
        </w:rPr>
        <w:commentReference w:id="10"/>
      </w:r>
    </w:p>
    <w:p w14:paraId="5846BE51" w14:textId="5ADE88DE" w:rsidR="00EE64BC" w:rsidRDefault="00EE64BC" w:rsidP="00EE64BC">
      <w:pPr>
        <w:pStyle w:val="Odstavecseseznamem"/>
        <w:numPr>
          <w:ilvl w:val="0"/>
          <w:numId w:val="7"/>
        </w:numPr>
        <w:tabs>
          <w:tab w:val="clear" w:pos="425"/>
        </w:tabs>
      </w:pPr>
      <w:r>
        <w:t xml:space="preserve">ze strany dalšího účastníka projektu </w:t>
      </w:r>
      <w:r w:rsidRPr="00D46A92">
        <w:rPr>
          <w:highlight w:val="yellow"/>
        </w:rPr>
        <w:t>XXXX</w:t>
      </w:r>
    </w:p>
    <w:p w14:paraId="32F486DB" w14:textId="572ECF81" w:rsidR="003C14B8" w:rsidRDefault="000F3B18" w:rsidP="003C14B8">
      <w:pPr>
        <w:tabs>
          <w:tab w:val="clear" w:pos="425"/>
        </w:tabs>
      </w:pPr>
      <w:r>
        <w:t xml:space="preserve">7. </w:t>
      </w:r>
      <w:r w:rsidR="00B05B44">
        <w:tab/>
      </w:r>
      <w:commentRangeStart w:id="11"/>
      <w:r w:rsidR="00B05B44">
        <w:t>Zahraniční partner usiluje o získání podpory pro řešení svých úkolů v rámci projektu od partnerské zahraniční agentury. Předpokládané financování části projektu, řešené zahraničním partnerem</w:t>
      </w:r>
      <w:r w:rsidR="00E729C7">
        <w:t>,</w:t>
      </w:r>
      <w:r w:rsidR="00B05B44">
        <w:t xml:space="preserve"> je popsáno ve formuláři Common proposal, </w:t>
      </w:r>
      <w:r w:rsidR="003C14B8">
        <w:t xml:space="preserve">který je přikládán k návrhu projektu, předkládanému TAČR. </w:t>
      </w:r>
      <w:r w:rsidR="00157AF3">
        <w:t xml:space="preserve">Zahraniční partner neobdrží od TAČR podporu. </w:t>
      </w:r>
      <w:commentRangeEnd w:id="11"/>
      <w:r w:rsidR="00853578">
        <w:rPr>
          <w:rStyle w:val="Odkaznakoment"/>
        </w:rPr>
        <w:commentReference w:id="11"/>
      </w:r>
    </w:p>
    <w:p w14:paraId="2D000CB5" w14:textId="3F0B637D" w:rsidR="00EE64BC" w:rsidRDefault="00EE64BC" w:rsidP="003C14B8">
      <w:pPr>
        <w:tabs>
          <w:tab w:val="clear" w:pos="425"/>
        </w:tabs>
      </w:pPr>
    </w:p>
    <w:p w14:paraId="75F44914" w14:textId="77777777" w:rsidR="00EE64BC" w:rsidRDefault="00EE64BC" w:rsidP="008516B3">
      <w:pPr>
        <w:pStyle w:val="Nadpis2"/>
      </w:pPr>
      <w:r>
        <w:t>V.</w:t>
      </w:r>
      <w:r>
        <w:br/>
        <w:t>Podmínky použití poskytnutých účelových finančních prostředků</w:t>
      </w:r>
    </w:p>
    <w:p w14:paraId="37A46F7D" w14:textId="77777777" w:rsidR="00EE64BC" w:rsidRDefault="00EE64BC" w:rsidP="00EE64BC">
      <w:r>
        <w:t>1.</w:t>
      </w:r>
      <w:r>
        <w:tab/>
        <w:t xml:space="preserve">Další účastník projektu je povinen: </w:t>
      </w:r>
    </w:p>
    <w:p w14:paraId="3A55E58D" w14:textId="1A80C2B3" w:rsidR="00EE64BC" w:rsidRDefault="00EE64BC" w:rsidP="00EE64BC">
      <w:pPr>
        <w:pStyle w:val="Odstavecseseznamem"/>
        <w:numPr>
          <w:ilvl w:val="0"/>
          <w:numId w:val="4"/>
        </w:numPr>
        <w:tabs>
          <w:tab w:val="clear" w:pos="425"/>
        </w:tabs>
      </w:pPr>
      <w:r>
        <w:t>Použít účelové finanční prostředky výhradně k úhradě prokazatelných, nezbytně nutných nákladů přímo souvisejících s plněním cílů a parametrů řešené č</w:t>
      </w:r>
      <w:r w:rsidR="00155579">
        <w:t>ásti projektu, a to v souladu s </w:t>
      </w:r>
      <w:r>
        <w:t>podmínkami stanovenými obecně závaznými právními předpisy.</w:t>
      </w:r>
    </w:p>
    <w:p w14:paraId="0C543595" w14:textId="15CE45F7" w:rsidR="00EE64BC" w:rsidRDefault="00EE64BC" w:rsidP="00EE64BC">
      <w:pPr>
        <w:pStyle w:val="Odstavecseseznamem"/>
        <w:numPr>
          <w:ilvl w:val="0"/>
          <w:numId w:val="4"/>
        </w:numPr>
        <w:tabs>
          <w:tab w:val="clear" w:pos="425"/>
        </w:tabs>
      </w:pPr>
      <w:r>
        <w:t xml:space="preserve">Vést o čerpání a užití účelových finančních prostředků poskytnutých na řešení projektu samostatnou účetní evidenci tak, aby tyto prostředky a nakládání s nimi bylo odděleno od ostatního majetku dalšího účastníka projektu. Tuto evidenci uchovávat po dobu </w:t>
      </w:r>
      <w:r w:rsidR="00DD4F56">
        <w:t>10</w:t>
      </w:r>
      <w:r>
        <w:t xml:space="preserve"> let od poskytnutí účelových finančních prostředků na řešení části projektu. Při vedení této účetní evidence je další účastník projektu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15984310" w14:textId="77777777" w:rsidR="00EE64BC" w:rsidRDefault="00EE64BC" w:rsidP="00EE64BC">
      <w:pPr>
        <w:pStyle w:val="Odstavecseseznamem"/>
        <w:numPr>
          <w:ilvl w:val="0"/>
          <w:numId w:val="4"/>
        </w:numPr>
        <w:tabs>
          <w:tab w:val="clear" w:pos="425"/>
        </w:tabs>
      </w:pPr>
      <w:r>
        <w:t>Provádět pravidelnou kontrolu dalšího řešitele a dalších osob ve věci čerpání, užití a evidence účelových finančních prostředků poskytnutých mu příjemcem v souvislosti s řešením části projektu.</w:t>
      </w:r>
    </w:p>
    <w:p w14:paraId="0D517D8E" w14:textId="77777777" w:rsidR="00EE64BC" w:rsidRDefault="00EE64BC" w:rsidP="00EE64BC">
      <w:pPr>
        <w:pStyle w:val="Odstavecseseznamem"/>
        <w:numPr>
          <w:ilvl w:val="0"/>
          <w:numId w:val="4"/>
        </w:numPr>
        <w:tabs>
          <w:tab w:val="clear" w:pos="425"/>
        </w:tabs>
      </w:pPr>
      <w:r>
        <w:t>Dosáhnout stanovených cílů a parametrů části projektu.</w:t>
      </w:r>
    </w:p>
    <w:p w14:paraId="0A4A61AB" w14:textId="77777777" w:rsidR="00EE64BC" w:rsidRDefault="00EE64BC" w:rsidP="00EE64BC">
      <w:pPr>
        <w:pStyle w:val="Odstavecseseznamem"/>
        <w:numPr>
          <w:ilvl w:val="0"/>
          <w:numId w:val="4"/>
        </w:numPr>
        <w:tabs>
          <w:tab w:val="clear" w:pos="425"/>
        </w:tabs>
      </w:pPr>
      <w:r>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14:paraId="125C0E04" w14:textId="77777777" w:rsidR="00AD221C" w:rsidRPr="007F008B" w:rsidRDefault="00AD221C" w:rsidP="00AD221C">
      <w:pPr>
        <w:pStyle w:val="Odstavecseseznamem"/>
        <w:numPr>
          <w:ilvl w:val="0"/>
          <w:numId w:val="4"/>
        </w:numPr>
        <w:tabs>
          <w:tab w:val="clear" w:pos="425"/>
        </w:tabs>
      </w:pPr>
      <w:r w:rsidRPr="007F008B">
        <w:t xml:space="preserve">Předložit příjemci nejpozději do dne </w:t>
      </w:r>
      <w:r w:rsidRPr="0059200B">
        <w:rPr>
          <w:b/>
          <w:highlight w:val="yellow"/>
        </w:rPr>
        <w:t>31. 12</w:t>
      </w:r>
      <w:r w:rsidRPr="0059200B">
        <w:rPr>
          <w:highlight w:val="yellow"/>
        </w:rPr>
        <w:t>.</w:t>
      </w:r>
      <w:r w:rsidRPr="007F008B">
        <w:t xml:space="preserve"> kalendářního roku, ve kterém trvá řešení projektu, písemnou roční zprávu o realizaci části projektu v průběhu daného roku. Do </w:t>
      </w:r>
      <w:r w:rsidRPr="0059200B">
        <w:rPr>
          <w:b/>
          <w:highlight w:val="yellow"/>
        </w:rPr>
        <w:t>12. 1</w:t>
      </w:r>
      <w:r w:rsidRPr="0059200B">
        <w:rPr>
          <w:highlight w:val="yellow"/>
        </w:rPr>
        <w:t>.</w:t>
      </w:r>
      <w:r w:rsidRPr="007F008B">
        <w:t xml:space="preserve"> následujícího roku musí příjemci předložit podrobné vyúčtování hospodaření s poskytnutými účelovými finančními prostředky. Návazně je další účastník projektu povinen vrátit příjemci do </w:t>
      </w:r>
      <w:commentRangeStart w:id="12"/>
      <w:r w:rsidRPr="007F008B">
        <w:t xml:space="preserve">dne </w:t>
      </w:r>
      <w:r w:rsidRPr="0059200B">
        <w:rPr>
          <w:b/>
          <w:highlight w:val="yellow"/>
        </w:rPr>
        <w:t>31. 1</w:t>
      </w:r>
      <w:r>
        <w:rPr>
          <w:b/>
          <w:highlight w:val="yellow"/>
        </w:rPr>
        <w:t>2</w:t>
      </w:r>
      <w:r w:rsidRPr="0059200B">
        <w:rPr>
          <w:b/>
          <w:highlight w:val="yellow"/>
        </w:rPr>
        <w:t>.</w:t>
      </w:r>
      <w:r w:rsidRPr="007F008B">
        <w:t xml:space="preserve"> </w:t>
      </w:r>
      <w:commentRangeEnd w:id="12"/>
      <w:r>
        <w:rPr>
          <w:rStyle w:val="Odkaznakoment"/>
        </w:rPr>
        <w:commentReference w:id="12"/>
      </w:r>
      <w:r>
        <w:t>daného</w:t>
      </w:r>
      <w:r w:rsidRPr="007F008B">
        <w:t xml:space="preserve"> kalendářního roku účelové finanční prostředky, které nebyly dalším účastníkem projektu dočerpány do konce kalendářního roku s tím, že vrácené účelové finanční prostředky budou příjemci avizovány předem a ten je povinen je následně do </w:t>
      </w:r>
      <w:r w:rsidRPr="0059200B">
        <w:rPr>
          <w:b/>
          <w:highlight w:val="yellow"/>
        </w:rPr>
        <w:t>15. 2</w:t>
      </w:r>
      <w:r w:rsidRPr="0059200B">
        <w:rPr>
          <w:highlight w:val="yellow"/>
        </w:rPr>
        <w:t>.</w:t>
      </w:r>
      <w:r w:rsidRPr="007F008B">
        <w:t xml:space="preserve"> vrátit do státního rozpočtu.</w:t>
      </w:r>
      <w:r>
        <w:t xml:space="preserve"> Stanoví-li zvláštní právní předpis či rozhodnutí poskytovatele odlišné podmínky pro vyúčtování či finanční vypořádání, jsou příjemce a další účastník povinni tyto podmínky dodržet.  </w:t>
      </w:r>
    </w:p>
    <w:p w14:paraId="053FB0F0" w14:textId="77777777" w:rsidR="00EE64BC" w:rsidRDefault="00EE64BC" w:rsidP="00EE64BC">
      <w:pPr>
        <w:pStyle w:val="Odstavecseseznamem"/>
        <w:numPr>
          <w:ilvl w:val="0"/>
          <w:numId w:val="4"/>
        </w:numPr>
        <w:tabs>
          <w:tab w:val="clear" w:pos="425"/>
        </w:tabs>
      </w:pPr>
      <w:r>
        <w:t>V případě, že vznikne povinnost vrácení účelových finančních prostředků z jiných důvodů, než na podkladě finančního vypořádání, je další účastník projektu povinen neprodleně písemně požádat příjemce o sdělení podmínek a způsobu vypořádání těchto prostředků.</w:t>
      </w:r>
    </w:p>
    <w:p w14:paraId="7773A96C" w14:textId="6B91BE82" w:rsidR="00EE64BC" w:rsidRDefault="00EE64BC" w:rsidP="00EE64BC">
      <w:pPr>
        <w:pStyle w:val="Odstavecseseznamem"/>
        <w:numPr>
          <w:ilvl w:val="0"/>
          <w:numId w:val="4"/>
        </w:numPr>
        <w:tabs>
          <w:tab w:val="clear" w:pos="425"/>
        </w:tabs>
      </w:pPr>
      <w:r>
        <w:t>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d</w:t>
      </w:r>
      <w:r w:rsidRPr="002E1BFC">
        <w:t xml:space="preserve">o </w:t>
      </w:r>
      <w:r w:rsidR="00DD4F56" w:rsidRPr="002E1BFC">
        <w:t>10</w:t>
      </w:r>
      <w:r w:rsidRPr="002E1BFC">
        <w:t xml:space="preserve"> let o</w:t>
      </w:r>
      <w:r>
        <w:t>d ukončení poskytování finančních prostředků ze státního rozpočtu na část projektu. Tímto ujednáním nejsou dotčena ani omezena práva kontrolních a finančních orgánů státní správy České republiky.</w:t>
      </w:r>
    </w:p>
    <w:p w14:paraId="2B3783F4" w14:textId="10AA55B3" w:rsidR="00EE64BC" w:rsidRDefault="00EE64BC" w:rsidP="00EE64BC">
      <w:pPr>
        <w:pStyle w:val="Odstavecseseznamem"/>
        <w:numPr>
          <w:ilvl w:val="0"/>
          <w:numId w:val="4"/>
        </w:numPr>
        <w:tabs>
          <w:tab w:val="clear" w:pos="425"/>
        </w:tabs>
      </w:pPr>
      <w:r>
        <w:t xml:space="preserve">Postupovat při nakládání s účelovými finančními prostředky získanými na základě rozhodnutí poskytovatele a této smlouvy a s majetkem a právy za ně pořízenými v souladu s obecně </w:t>
      </w:r>
      <w:r>
        <w:lastRenderedPageBreak/>
        <w:t>závaznými právními předpisy týkajícími se hospodaření se stá</w:t>
      </w:r>
      <w:r w:rsidR="00477AB1">
        <w:t>tním majetkem (např. zák. </w:t>
      </w:r>
      <w:r w:rsidR="00155579">
        <w:t>č. 134/201</w:t>
      </w:r>
      <w:r>
        <w:t xml:space="preserve">6 Sb., o </w:t>
      </w:r>
      <w:r w:rsidR="00155579">
        <w:t xml:space="preserve">zadávání </w:t>
      </w:r>
      <w:r>
        <w:t>veřejných zakáz</w:t>
      </w:r>
      <w:r w:rsidR="00155579">
        <w:t>e</w:t>
      </w:r>
      <w:r>
        <w:t>k, ve znění poz</w:t>
      </w:r>
      <w:r w:rsidR="00477AB1">
        <w:t>dějších předpisů; zák. č. </w:t>
      </w:r>
      <w:r>
        <w:t>218/2000 Sb., o rozpočtových pravidlech a o změně některých souvisejících zákonů, ve znění pozdějších předpisů).</w:t>
      </w:r>
    </w:p>
    <w:p w14:paraId="0BCDFAE4" w14:textId="77777777" w:rsidR="00EE64BC" w:rsidRDefault="00EE64BC" w:rsidP="00EE64BC">
      <w:pPr>
        <w:pStyle w:val="Odstavecseseznamem"/>
        <w:numPr>
          <w:ilvl w:val="0"/>
          <w:numId w:val="4"/>
        </w:numPr>
        <w:tabs>
          <w:tab w:val="clear" w:pos="425"/>
        </w:tabs>
      </w:pPr>
      <w:r>
        <w:t>Informovat příjemce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insolventního řízení, zánik příslušného oprávnění k činnosti apod., a to bezprostředně poté, co tyto změny nabydou právní platnost.</w:t>
      </w:r>
    </w:p>
    <w:p w14:paraId="781EA8BC" w14:textId="0406DE96" w:rsidR="00EE64BC" w:rsidRDefault="00EE64BC" w:rsidP="00EE64BC">
      <w:pPr>
        <w:pStyle w:val="Odstavecseseznamem"/>
        <w:numPr>
          <w:ilvl w:val="0"/>
          <w:numId w:val="4"/>
        </w:numPr>
        <w:tabs>
          <w:tab w:val="clear" w:pos="425"/>
        </w:tabs>
      </w:pPr>
      <w:r>
        <w:t xml:space="preserve">Vrátit příjemci veškeré poskytnuté účelové finanční prostředky včetně majetkového prospěchu získaného v souvislosti s jejich použitím a to do </w:t>
      </w:r>
      <w:r w:rsidR="00DD4F56">
        <w:t>30</w:t>
      </w:r>
      <w:r>
        <w:t xml:space="preserve"> dnů ode dne, kdy oznámí, nebo kdy měl oznámit příjemci ve smyslu předchozího odstavce, že nastaly skutečnosti, na jejichž základě další účastník projektu nebude moci nadále plnit své povinnosti vyplývající pro něj z této smlouvy.</w:t>
      </w:r>
    </w:p>
    <w:p w14:paraId="37AD252C" w14:textId="4FFEA685" w:rsidR="0092138C" w:rsidRDefault="0092138C" w:rsidP="0092138C">
      <w:pPr>
        <w:pStyle w:val="Odstavecseseznamem"/>
        <w:numPr>
          <w:ilvl w:val="0"/>
          <w:numId w:val="4"/>
        </w:numPr>
        <w:tabs>
          <w:tab w:val="clear" w:pos="425"/>
        </w:tabs>
      </w:pPr>
      <w:r>
        <w:t xml:space="preserve">Dodržovat další povinnosti, vyplývající z čl. </w:t>
      </w:r>
      <w:r w:rsidR="005A79A4">
        <w:t>6</w:t>
      </w:r>
      <w:r>
        <w:t xml:space="preserve"> Všeobecných podmínek „</w:t>
      </w:r>
      <w:r w:rsidRPr="00FB47FE">
        <w:rPr>
          <w:bCs/>
        </w:rPr>
        <w:t>Programu</w:t>
      </w:r>
      <w:r w:rsidR="00227E43">
        <w:rPr>
          <w:bCs/>
        </w:rPr>
        <w:t xml:space="preserve"> na</w:t>
      </w:r>
      <w:r w:rsidRPr="00FB47FE">
        <w:rPr>
          <w:bCs/>
        </w:rPr>
        <w:t xml:space="preserve"> podpor</w:t>
      </w:r>
      <w:r w:rsidR="00227E43">
        <w:rPr>
          <w:bCs/>
        </w:rPr>
        <w:t>u</w:t>
      </w:r>
      <w:r w:rsidRPr="00FB47FE">
        <w:rPr>
          <w:bCs/>
        </w:rPr>
        <w:t xml:space="preserve"> aplikovaného výzkumu</w:t>
      </w:r>
      <w:r w:rsidR="00C05461">
        <w:rPr>
          <w:bCs/>
        </w:rPr>
        <w:t>,</w:t>
      </w:r>
      <w:r w:rsidRPr="00FB47FE">
        <w:rPr>
          <w:bCs/>
        </w:rPr>
        <w:t xml:space="preserve"> experimentálního vývoje</w:t>
      </w:r>
      <w:r w:rsidR="00C05461">
        <w:rPr>
          <w:bCs/>
        </w:rPr>
        <w:t xml:space="preserve"> a inovací</w:t>
      </w:r>
      <w:r w:rsidRPr="00FB47FE">
        <w:rPr>
          <w:bCs/>
        </w:rPr>
        <w:t xml:space="preserve"> DELTA</w:t>
      </w:r>
      <w:r w:rsidR="005A79A4">
        <w:rPr>
          <w:bCs/>
        </w:rPr>
        <w:t xml:space="preserve"> 2</w:t>
      </w:r>
      <w:r w:rsidRPr="00B70AD4">
        <w:rPr>
          <w:bCs/>
        </w:rPr>
        <w:t xml:space="preserve">“ </w:t>
      </w:r>
      <w:r>
        <w:t>Technologické agentury České republiky.</w:t>
      </w:r>
    </w:p>
    <w:p w14:paraId="1695C12A" w14:textId="01AE68BA" w:rsidR="0092138C" w:rsidRDefault="00A75499" w:rsidP="00E968FC">
      <w:pPr>
        <w:pStyle w:val="Odstavecseseznamem"/>
        <w:numPr>
          <w:ilvl w:val="0"/>
          <w:numId w:val="4"/>
        </w:numPr>
        <w:tabs>
          <w:tab w:val="clear" w:pos="425"/>
        </w:tabs>
      </w:pPr>
      <w:commentRangeStart w:id="13"/>
      <w:r>
        <w:t xml:space="preserve">Poskytovat spolu s příjemcem veškerou součinnost nezbytnou pro účinné zapojení zahraničního partnera v souladu se Zadávací dokumentací </w:t>
      </w:r>
      <w:r w:rsidR="004A4BB2">
        <w:t>3</w:t>
      </w:r>
      <w:r>
        <w:t>. veřejné soutěže „</w:t>
      </w:r>
      <w:r w:rsidRPr="00A75499">
        <w:rPr>
          <w:bCs/>
        </w:rPr>
        <w:t xml:space="preserve">Programu </w:t>
      </w:r>
      <w:r w:rsidR="00227E43">
        <w:rPr>
          <w:bCs/>
        </w:rPr>
        <w:t xml:space="preserve">na </w:t>
      </w:r>
      <w:r w:rsidRPr="00A75499">
        <w:rPr>
          <w:bCs/>
        </w:rPr>
        <w:t>podpor</w:t>
      </w:r>
      <w:r w:rsidR="00227E43">
        <w:rPr>
          <w:bCs/>
        </w:rPr>
        <w:t>u</w:t>
      </w:r>
      <w:r w:rsidRPr="00A75499">
        <w:rPr>
          <w:bCs/>
        </w:rPr>
        <w:t xml:space="preserve"> aplikovaného výzkumu</w:t>
      </w:r>
      <w:r w:rsidR="00C05461">
        <w:rPr>
          <w:bCs/>
        </w:rPr>
        <w:t>,</w:t>
      </w:r>
      <w:r w:rsidRPr="00A75499">
        <w:rPr>
          <w:bCs/>
        </w:rPr>
        <w:t xml:space="preserve"> experimentálního vývoje</w:t>
      </w:r>
      <w:r w:rsidR="00C05461">
        <w:rPr>
          <w:bCs/>
        </w:rPr>
        <w:t xml:space="preserve"> a inovací</w:t>
      </w:r>
      <w:r w:rsidRPr="00A75499">
        <w:rPr>
          <w:bCs/>
        </w:rPr>
        <w:t xml:space="preserve"> DELTA</w:t>
      </w:r>
      <w:r w:rsidR="00236434">
        <w:rPr>
          <w:bCs/>
        </w:rPr>
        <w:t xml:space="preserve"> 2</w:t>
      </w:r>
      <w:r w:rsidRPr="00A75499">
        <w:rPr>
          <w:bCs/>
        </w:rPr>
        <w:t xml:space="preserve">“ </w:t>
      </w:r>
      <w:r>
        <w:t>Technologické agentury České republiky.</w:t>
      </w:r>
      <w:commentRangeEnd w:id="13"/>
      <w:r>
        <w:rPr>
          <w:rStyle w:val="Odkaznakoment"/>
        </w:rPr>
        <w:commentReference w:id="13"/>
      </w:r>
    </w:p>
    <w:p w14:paraId="4B3C1F12" w14:textId="0B6E415B" w:rsidR="00EE64BC" w:rsidRDefault="00EE64BC" w:rsidP="00EE64BC">
      <w:r w:rsidRPr="0057281F">
        <w:t>2.</w:t>
      </w:r>
      <w:r w:rsidRPr="0057281F">
        <w:tab/>
        <w:t xml:space="preserve">Jestliže další účastník projektu v příslušném kalendářním roce nedočerpá všechny účelové finanční prostředky poskytnuté mu na dané období příjemcem, je v takovém případě oprávněn část nedočerpaných účelových finančních prostředků až do výše </w:t>
      </w:r>
      <w:r w:rsidR="00DD4F56" w:rsidRPr="0057281F">
        <w:t>5 %</w:t>
      </w:r>
      <w:r w:rsidRPr="0057281F">
        <w:t xml:space="preserve"> celkové účelové podpory poskytnuté mu příjemcem na dané období převést do fondu účelově určených prostředků a užít tyto finanční prostředky v následujícím roce. Ujednání předchozí věty nelze užít v posledním roce spolupráce smluvních stran v souvislosti s touto smlouvou.</w:t>
      </w:r>
      <w:r>
        <w:t xml:space="preserve"> </w:t>
      </w:r>
    </w:p>
    <w:p w14:paraId="5C80C93C" w14:textId="77777777" w:rsidR="00EE64BC" w:rsidRDefault="00EE64BC" w:rsidP="00EE64BC"/>
    <w:p w14:paraId="53B4D884" w14:textId="77777777" w:rsidR="00EE64BC" w:rsidRDefault="00EE64BC" w:rsidP="008516B3">
      <w:pPr>
        <w:pStyle w:val="Nadpis2"/>
      </w:pPr>
      <w:r>
        <w:t>VI.</w:t>
      </w:r>
      <w:r>
        <w:br/>
        <w:t>Práva k hmotnému majetku</w:t>
      </w:r>
    </w:p>
    <w:p w14:paraId="5BE31200" w14:textId="0467C992" w:rsidR="00EE64BC" w:rsidRDefault="00EE64BC" w:rsidP="00EE64BC">
      <w:r>
        <w:t>1.</w:t>
      </w:r>
      <w:r>
        <w:tab/>
        <w:t xml:space="preserve">Vlastníkem hmotného majetku, nutného k řešení projektu a pořízeného z poskytnutých účelových prostředků, je ta smluvní strana, která si uvedený majetek pořídila nebo ho při řešení projektu vytvořila. Byl-li tento majetek pořízen či vytvořen </w:t>
      </w:r>
      <w:r w:rsidR="003C14B8">
        <w:t>smluvními stranami</w:t>
      </w:r>
      <w:r>
        <w:t xml:space="preserve"> společně, je jejich podíl na vlastnictví tohoto majetku stejný, nedohodnou-li se jinak. </w:t>
      </w:r>
    </w:p>
    <w:p w14:paraId="31365FDE" w14:textId="77777777" w:rsidR="00EE64BC" w:rsidRDefault="00EE64BC" w:rsidP="00EE64BC">
      <w:r>
        <w:t>2.</w:t>
      </w:r>
      <w:r>
        <w:tab/>
        <w:t>S majetkem, který další účastník projektu získá v přímé souvislosti s plněním cílů projektu a který pořídí z poskytnutých účelových finančních prostředků, není další účastník projektu oprávněn nakládat ve vztahu k třetím osobám v rozporu s touto smlouvou bez předchozího písemného souhlasu příjemce, a to až do doby úplného vyrovnání všech závazků, které pro dalšího účastníka projektu vyplývají z této smlouvy.</w:t>
      </w:r>
    </w:p>
    <w:p w14:paraId="0E08A7A3" w14:textId="47C28A6C" w:rsidR="00EE64BC" w:rsidRPr="007663C2" w:rsidRDefault="00EE64BC" w:rsidP="003C14B8">
      <w:r>
        <w:t>3.</w:t>
      </w:r>
      <w:r>
        <w:tab/>
        <w:t xml:space="preserve">Smluvní strany se zavazují zpřístupnit si vzájemně zařízení potřebná k řešení projektu, </w:t>
      </w:r>
      <w:r w:rsidR="003C14B8">
        <w:t>jak jsou popsána ve formuláři „Pre</w:t>
      </w:r>
      <w:r w:rsidR="00F060C3">
        <w:t>-</w:t>
      </w:r>
      <w:r w:rsidR="003C14B8">
        <w:t>exist</w:t>
      </w:r>
      <w:r w:rsidR="00F060C3">
        <w:t>ent</w:t>
      </w:r>
      <w:r w:rsidR="003C14B8">
        <w:t xml:space="preserve"> knowledge“, který je přikládán k návrhu projektu, předkládanému TAČR.</w:t>
      </w:r>
    </w:p>
    <w:p w14:paraId="7D13BF79" w14:textId="77777777" w:rsidR="00EE64BC" w:rsidRDefault="00EE64BC" w:rsidP="00EE64BC"/>
    <w:p w14:paraId="79A58C0D" w14:textId="77777777" w:rsidR="00EE64BC" w:rsidRDefault="00EE64BC" w:rsidP="008516B3">
      <w:pPr>
        <w:pStyle w:val="Nadpis2"/>
      </w:pPr>
      <w:r>
        <w:t>VII.</w:t>
      </w:r>
      <w:r>
        <w:br/>
        <w:t>Ochrana duševního vlastnictví</w:t>
      </w:r>
    </w:p>
    <w:p w14:paraId="5EFABBBE" w14:textId="401229D0" w:rsidR="00EE64BC" w:rsidRDefault="00EE64BC" w:rsidP="00EE64BC">
      <w:r>
        <w:t>1.</w:t>
      </w:r>
      <w:r>
        <w:tab/>
      </w:r>
      <w:r w:rsidR="00807D64">
        <w:t>Smluvní s</w:t>
      </w:r>
      <w:r>
        <w:t xml:space="preserve">trany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w:t>
      </w:r>
      <w:r>
        <w:lastRenderedPageBreak/>
        <w:t>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projektu.</w:t>
      </w:r>
      <w:r w:rsidDel="0000004C">
        <w:t xml:space="preserve"> </w:t>
      </w:r>
      <w:r>
        <w:t>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w:t>
      </w:r>
    </w:p>
    <w:p w14:paraId="54014CF3" w14:textId="77777777" w:rsidR="00EE64BC" w:rsidRDefault="00EE64BC" w:rsidP="00EE64BC">
      <w:r>
        <w:t>2.</w:t>
      </w:r>
      <w:r>
        <w:tab/>
        <w:t>Znalosti vkládané do projektu:</w:t>
      </w:r>
    </w:p>
    <w:p w14:paraId="70BE5178" w14:textId="69525826" w:rsidR="00807D64" w:rsidRPr="007663C2" w:rsidRDefault="00EE64BC" w:rsidP="00807D64">
      <w:pPr>
        <w:pStyle w:val="Odstavecseseznamem"/>
        <w:numPr>
          <w:ilvl w:val="0"/>
          <w:numId w:val="5"/>
        </w:numPr>
        <w:tabs>
          <w:tab w:val="clear" w:pos="425"/>
        </w:tabs>
      </w:pPr>
      <w:r>
        <w:t>Smluvní strany vstupují do projektu s dovednostmi, know-how a jinými právy duševního vlastnictví, které jsou potřebné pro realiza</w:t>
      </w:r>
      <w:r w:rsidR="00807D64">
        <w:t>ci projektu (vkládané znalosti) jak jsou popsány ve formuláři „Pre</w:t>
      </w:r>
      <w:r w:rsidR="002C7A1B">
        <w:t>-</w:t>
      </w:r>
      <w:r w:rsidR="00807D64">
        <w:t>exist</w:t>
      </w:r>
      <w:r w:rsidR="002C7A1B">
        <w:t>ent</w:t>
      </w:r>
      <w:r w:rsidR="00807D64">
        <w:t xml:space="preserve"> knowledge“, který je přikládán k návrhu projektu, předkládanému TAČR.</w:t>
      </w:r>
    </w:p>
    <w:p w14:paraId="6DF781BC" w14:textId="354038AC" w:rsidR="00EE64BC" w:rsidRDefault="00EE64BC" w:rsidP="00EE64BC">
      <w:pPr>
        <w:pStyle w:val="Odstavecseseznamem"/>
        <w:numPr>
          <w:ilvl w:val="0"/>
          <w:numId w:val="5"/>
        </w:numPr>
        <w:tabs>
          <w:tab w:val="clear" w:pos="425"/>
        </w:tabs>
      </w:pPr>
      <w:r>
        <w:t xml:space="preserve">Vkládané znalosti zůstávají vlastnictvím </w:t>
      </w:r>
      <w:r w:rsidR="00373A26">
        <w:t xml:space="preserve">smluvní </w:t>
      </w:r>
      <w:r>
        <w:t>strany, která je do projektu vložila.</w:t>
      </w:r>
    </w:p>
    <w:p w14:paraId="4B38E8C2" w14:textId="77777777" w:rsidR="00EE64BC" w:rsidRDefault="00EE64BC" w:rsidP="00EE64BC">
      <w:pPr>
        <w:pStyle w:val="Odstavecseseznamem"/>
        <w:numPr>
          <w:ilvl w:val="0"/>
          <w:numId w:val="5"/>
        </w:numPr>
        <w:tabs>
          <w:tab w:val="clear" w:pos="425"/>
        </w:tabs>
      </w:pPr>
      <w:r>
        <w:t xml:space="preserve">Ostatní smluvní strany jsou oprávněny použít vkládané znalosti pro práce na projektu, pokud jsou nezbytně potřebné, po dobu trvání projektu zdarma. </w:t>
      </w:r>
    </w:p>
    <w:p w14:paraId="614634C3" w14:textId="77777777" w:rsidR="00EE64BC" w:rsidRDefault="00EE64BC" w:rsidP="00EE64BC">
      <w:pPr>
        <w:pStyle w:val="Odstavecseseznamem"/>
        <w:numPr>
          <w:ilvl w:val="0"/>
          <w:numId w:val="5"/>
        </w:numPr>
        <w:tabs>
          <w:tab w:val="clear" w:pos="425"/>
        </w:tabs>
      </w:pPr>
      <w:r>
        <w:t xml:space="preserve">Smluvní strany mají právo na nevýhradní licenci za tržních podmínek k vkládaným znalostem ve vlastnictví jiné strany, pokud je nezbytně potřebují pro využití vlastních výsledků projektu, protože bez nich by bylo užití vlastních výsledků technicky nebo právně nemožné. O licenci je třeba požádat do dvou let od skončení projektu. </w:t>
      </w:r>
    </w:p>
    <w:p w14:paraId="5D631852" w14:textId="77777777" w:rsidR="00EE64BC" w:rsidRDefault="00EE64BC" w:rsidP="00EE64BC">
      <w:pPr>
        <w:pStyle w:val="Odstavecseseznamem"/>
        <w:numPr>
          <w:ilvl w:val="0"/>
          <w:numId w:val="5"/>
        </w:numPr>
        <w:tabs>
          <w:tab w:val="clear" w:pos="425"/>
        </w:tabs>
      </w:pPr>
      <w:r>
        <w:t>Smluvní strany nejsou oprávněny použít vkládané znalosti k jinému účelu a jiným způsobem, pokud si předem písemně nesjednají jinak zvláštní smlouvou.</w:t>
      </w:r>
    </w:p>
    <w:p w14:paraId="3DA8E8D1" w14:textId="77777777" w:rsidR="00EE64BC" w:rsidRDefault="00EE64BC" w:rsidP="00EE64BC">
      <w:pPr>
        <w:pStyle w:val="Odstavecseseznamem"/>
        <w:numPr>
          <w:ilvl w:val="0"/>
          <w:numId w:val="5"/>
        </w:numPr>
        <w:tabs>
          <w:tab w:val="clear" w:pos="425"/>
        </w:tabs>
      </w:pPr>
      <w:r>
        <w:t>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14:paraId="13F86A67" w14:textId="77777777" w:rsidR="00EE64BC" w:rsidRDefault="00EE64BC" w:rsidP="00EE64BC">
      <w:r>
        <w:t>3.</w:t>
      </w:r>
      <w:r>
        <w:tab/>
        <w:t>Ochrana duševního vlastnictví:</w:t>
      </w:r>
    </w:p>
    <w:p w14:paraId="3C16A80B" w14:textId="77777777" w:rsidR="00EE64BC" w:rsidRDefault="00EE64BC" w:rsidP="00EE64BC">
      <w:pPr>
        <w:pStyle w:val="Odstavecseseznamem"/>
        <w:numPr>
          <w:ilvl w:val="0"/>
          <w:numId w:val="3"/>
        </w:numPr>
        <w:tabs>
          <w:tab w:val="clear" w:pos="425"/>
        </w:tabs>
      </w:pPr>
      <w: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14:paraId="4C39716E" w14:textId="053BB058" w:rsidR="00EE64BC" w:rsidRDefault="00EE64BC" w:rsidP="00EE64BC">
      <w:pPr>
        <w:pStyle w:val="Odstavecseseznamem"/>
        <w:numPr>
          <w:ilvl w:val="0"/>
          <w:numId w:val="3"/>
        </w:numPr>
        <w:tabs>
          <w:tab w:val="clear" w:pos="425"/>
        </w:tabs>
      </w:pPr>
      <w:r>
        <w:t xml:space="preserve">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w:t>
      </w:r>
      <w:r w:rsidR="00C54923">
        <w:t xml:space="preserve">smluvní </w:t>
      </w:r>
      <w:r>
        <w:t>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52C17515" w14:textId="77777777" w:rsidR="00EE64BC" w:rsidRDefault="00EE64BC" w:rsidP="00EE64BC">
      <w:r>
        <w:lastRenderedPageBreak/>
        <w:t>4.</w:t>
      </w:r>
      <w:r>
        <w:tab/>
      </w:r>
      <w:r w:rsidRPr="00D31E3D">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w:t>
      </w:r>
      <w:r w:rsidRPr="00F15E2E">
        <w:t xml:space="preserve"> </w:t>
      </w:r>
      <w:r>
        <w:t>Každá ze stran je zodpovědná za vypořádání nároků autorů a původců na své straně.</w:t>
      </w:r>
    </w:p>
    <w:p w14:paraId="62B58496" w14:textId="77777777" w:rsidR="00EE64BC" w:rsidRDefault="00EE64BC" w:rsidP="00EE64BC">
      <w:r>
        <w:t>5.</w:t>
      </w:r>
      <w:r>
        <w:tab/>
        <w:t>Pokud se smluvní strany nedohodnou písemně jinak, uplatní se ustanovení tohoto článku obdobně na nároky k výsledkům projektu v případě předčasného ukončení smlouvy.</w:t>
      </w:r>
    </w:p>
    <w:p w14:paraId="68AC6627" w14:textId="77777777" w:rsidR="00EE64BC" w:rsidRDefault="00EE64BC" w:rsidP="00EE64BC"/>
    <w:p w14:paraId="38D7C314" w14:textId="77777777" w:rsidR="00EE64BC" w:rsidRPr="007663C2" w:rsidRDefault="00EE64BC" w:rsidP="008516B3">
      <w:pPr>
        <w:pStyle w:val="Nadpis2"/>
      </w:pPr>
      <w:r>
        <w:t>VIII.</w:t>
      </w:r>
      <w:r>
        <w:br/>
      </w:r>
      <w:commentRangeStart w:id="14"/>
      <w:r>
        <w:t>Práva k výsledkům a využití výsledků</w:t>
      </w:r>
      <w:commentRangeEnd w:id="14"/>
      <w:r w:rsidR="00CB3484">
        <w:rPr>
          <w:rStyle w:val="Odkaznakoment"/>
          <w:b w:val="0"/>
        </w:rPr>
        <w:commentReference w:id="14"/>
      </w:r>
    </w:p>
    <w:p w14:paraId="4863B919" w14:textId="77777777" w:rsidR="00EE64BC" w:rsidRDefault="00EE64BC" w:rsidP="00EE64BC">
      <w:r>
        <w:t>1.</w:t>
      </w:r>
      <w:r>
        <w:tab/>
        <w:t>Práva k výsledkům:</w:t>
      </w:r>
    </w:p>
    <w:p w14:paraId="34C0BDF6" w14:textId="77777777" w:rsidR="00EE64BC" w:rsidRDefault="00EE64BC" w:rsidP="00EE64BC">
      <w:pPr>
        <w:pStyle w:val="Odstavecseseznamem"/>
        <w:numPr>
          <w:ilvl w:val="0"/>
          <w:numId w:val="2"/>
        </w:numPr>
        <w:tabs>
          <w:tab w:val="clear" w:pos="425"/>
        </w:tabs>
      </w:pPr>
      <w:r>
        <w:t>Výsledky projektu, kterých bude v rámci projektu dosaženo pouze jednou smluvní stranou, budou zcela ve vlastnictví strany, která tyto výsledky vyvinula (vytvořila vlastní tvůrčí prací).</w:t>
      </w:r>
    </w:p>
    <w:p w14:paraId="614463F3" w14:textId="6DB24E6C" w:rsidR="00EE64BC" w:rsidRDefault="00EE64BC" w:rsidP="00EE64BC">
      <w:pPr>
        <w:pStyle w:val="Odstavecseseznamem"/>
        <w:numPr>
          <w:ilvl w:val="0"/>
          <w:numId w:val="2"/>
        </w:numPr>
        <w:tabs>
          <w:tab w:val="clear" w:pos="425"/>
        </w:tabs>
      </w:pPr>
      <w:r>
        <w:t xml:space="preserve">Výsledky projektu, které budou dosaženy v rámci projektu více </w:t>
      </w:r>
      <w:r w:rsidR="00063C04">
        <w:t xml:space="preserve">smluvními </w:t>
      </w:r>
      <w:r>
        <w:t xml:space="preserve">stranami společně tak, že jednotlivé tvůrčí příspěvky smluvních stran nelze oddělit bez ztráty jejich podstaty, budou ve společném vlastnictví smluvních stran. Pokud nelze určit tvůrčí podíly jednotlivých smluvních stran na výsledku a </w:t>
      </w:r>
      <w:r w:rsidR="00063C04">
        <w:t xml:space="preserve">smluvní </w:t>
      </w:r>
      <w:r>
        <w:t>strany se nedohodly jinak, platí, že jsou spoluvlastnické podíly rovné.</w:t>
      </w:r>
    </w:p>
    <w:p w14:paraId="17BB5C76" w14:textId="77777777" w:rsidR="00EE64BC" w:rsidRDefault="00EE64BC" w:rsidP="00EE64BC">
      <w:r>
        <w:t>2.</w:t>
      </w:r>
      <w:r>
        <w:tab/>
        <w:t>Využití výsledků:</w:t>
      </w:r>
    </w:p>
    <w:p w14:paraId="09D6E606" w14:textId="77777777" w:rsidR="00EE64BC" w:rsidRDefault="00EE64BC" w:rsidP="00EE64BC">
      <w:pPr>
        <w:pStyle w:val="Odstavecseseznamem"/>
        <w:numPr>
          <w:ilvl w:val="0"/>
          <w:numId w:val="6"/>
        </w:numPr>
        <w:tabs>
          <w:tab w:val="clear" w:pos="425"/>
        </w:tabs>
      </w:pPr>
      <w:r>
        <w:t xml:space="preserve">Smluvní strana je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 </w:t>
      </w:r>
    </w:p>
    <w:p w14:paraId="14432EC7" w14:textId="77777777" w:rsidR="00EE64BC" w:rsidRDefault="00EE64BC" w:rsidP="00EE64BC">
      <w:pPr>
        <w:pStyle w:val="Odstavecseseznamem"/>
        <w:numPr>
          <w:ilvl w:val="0"/>
          <w:numId w:val="6"/>
        </w:numPr>
        <w:tabs>
          <w:tab w:val="clear" w:pos="425"/>
        </w:tabs>
      </w:pPr>
      <w:r>
        <w:t xml:space="preserve">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 </w:t>
      </w:r>
    </w:p>
    <w:p w14:paraId="70663D6A" w14:textId="77777777" w:rsidR="00EE64BC" w:rsidRDefault="00EE64BC" w:rsidP="00EE64BC">
      <w:r>
        <w:t>3.</w:t>
      </w:r>
      <w:r w:rsidRPr="00AD453A">
        <w:tab/>
        <w:t>Ustanovení předchozích odstavců nebrání tomu, aby smluvní strany po vzájemné dohodě upravily vlastnická a užívací práva k výsledkům projektu v jednotlivých případech odlišně</w:t>
      </w:r>
      <w:r>
        <w:t xml:space="preserve"> při respektování platné legislativy a podmínek projektu stanovených poskytovatelem.</w:t>
      </w:r>
    </w:p>
    <w:p w14:paraId="1D4F0365" w14:textId="77777777" w:rsidR="00EE64BC" w:rsidRDefault="00EE64BC" w:rsidP="00EE64BC">
      <w:r>
        <w:t>4.</w:t>
      </w:r>
      <w:r w:rsidRPr="00AD453A">
        <w:tab/>
      </w:r>
      <w:r>
        <w:t>Pokud se smluvní strany nedohodnou písemně jinak, uplatní se ustanovení tohoto článku obdobně na nároky k výsledkům projektu v případě předčasného ukončení smlouvy.</w:t>
      </w:r>
    </w:p>
    <w:p w14:paraId="7B420524" w14:textId="77777777" w:rsidR="00EE64BC" w:rsidRDefault="00EE64BC" w:rsidP="00EE64BC"/>
    <w:p w14:paraId="2ECC32E9" w14:textId="77777777" w:rsidR="00EE64BC" w:rsidRDefault="00EE64BC" w:rsidP="008516B3">
      <w:pPr>
        <w:pStyle w:val="Nadpis2"/>
      </w:pPr>
      <w:r>
        <w:t>IX.</w:t>
      </w:r>
      <w:r>
        <w:br/>
        <w:t>Odpovědnost a sankce</w:t>
      </w:r>
    </w:p>
    <w:p w14:paraId="5D9B7611" w14:textId="54416AAB" w:rsidR="00EE64BC" w:rsidRDefault="003042BB" w:rsidP="00EE64BC">
      <w:r>
        <w:t>1.</w:t>
      </w:r>
      <w:r w:rsidR="00EE64BC">
        <w:tab/>
        <w:t>Za každé závažné (podstatné) porušení povinností vyplývajících z této smlouvy je smluvní strana, která svou povinnost porušila, povinna uhradit druhé smluvní str</w:t>
      </w:r>
      <w:r w:rsidR="000E2EE3">
        <w:t xml:space="preserve">aně smluvní pokutu ve výši </w:t>
      </w:r>
      <w:commentRangeStart w:id="15"/>
      <w:r w:rsidR="009653BB">
        <w:t>50.000</w:t>
      </w:r>
      <w:r w:rsidR="002E03C2">
        <w:t>,-</w:t>
      </w:r>
      <w:r w:rsidR="009653BB">
        <w:t>CZK</w:t>
      </w:r>
      <w:commentRangeEnd w:id="15"/>
      <w:r w:rsidR="00CF5611">
        <w:rPr>
          <w:rStyle w:val="Odkaznakoment"/>
        </w:rPr>
        <w:commentReference w:id="15"/>
      </w:r>
      <w:r w:rsidR="00EE64BC">
        <w:t>. Tímto ujednáním o smluvních sankcích není dotčeno právo smluvní strany na náhradu vzniklé škody, kterou je oprávněna vymáhat samostatně.</w:t>
      </w:r>
    </w:p>
    <w:p w14:paraId="300D45D0" w14:textId="0B2EC013" w:rsidR="00EE64BC" w:rsidRDefault="003042BB" w:rsidP="00EE64BC">
      <w:r>
        <w:t>2</w:t>
      </w:r>
      <w:r w:rsidR="00EE64BC">
        <w:t>.</w:t>
      </w:r>
      <w:r w:rsidR="00EE64BC">
        <w:tab/>
        <w:t>Pokud by došlo k porušení pravidel (podmínek) spolupráce vymezených v této smlouvě některou ze smluvních stran, je strana, která porušení způsobila, povinna nahradit druhé straně prokazatelnou škodu.</w:t>
      </w:r>
    </w:p>
    <w:p w14:paraId="083C1C06" w14:textId="77777777" w:rsidR="00EE64BC" w:rsidRDefault="00EE64BC" w:rsidP="00EE64BC"/>
    <w:p w14:paraId="050BD565" w14:textId="77777777" w:rsidR="00EE64BC" w:rsidRPr="006522BB" w:rsidRDefault="00EE64BC" w:rsidP="008516B3">
      <w:pPr>
        <w:pStyle w:val="Nadpis2"/>
      </w:pPr>
      <w:r>
        <w:lastRenderedPageBreak/>
        <w:t>X</w:t>
      </w:r>
      <w:r w:rsidRPr="006522BB">
        <w:t>.</w:t>
      </w:r>
      <w:r>
        <w:br/>
        <w:t>Závěrečná ustanovení</w:t>
      </w:r>
    </w:p>
    <w:p w14:paraId="3206348C" w14:textId="77777777" w:rsidR="00EE64BC" w:rsidRDefault="00EE64BC" w:rsidP="00EE64BC">
      <w:r>
        <w:t>1.</w:t>
      </w:r>
      <w:r>
        <w:tab/>
        <w:t>Další účastník se bezvýhradně zavazuje, že se bude řídit smlouvou o poskytnutí podpory na řešení projektu uzavřenou mezi poskytovatelem a příjemcem, včetně všech jejích příloh. Další účastník je dále povinen poskytnout příjemci veškerou potřebnou součinnost za účelem dodržení povinností mu plynoucích ze smlouvy o poskytnutí podpory uzavřené s poskytovatelem.</w:t>
      </w:r>
    </w:p>
    <w:p w14:paraId="1FE52277" w14:textId="13C4A27E" w:rsidR="00EE64BC" w:rsidRDefault="002A16D1" w:rsidP="00EE64BC">
      <w:r>
        <w:t>2</w:t>
      </w:r>
      <w:r w:rsidR="00EE64BC">
        <w:t>.</w:t>
      </w:r>
      <w:r w:rsidR="00EE64BC">
        <w:tab/>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w:t>
      </w:r>
    </w:p>
    <w:p w14:paraId="3467F058" w14:textId="298C79E9" w:rsidR="00EE64BC" w:rsidRDefault="002A16D1" w:rsidP="00EE64BC">
      <w:r>
        <w:t>3</w:t>
      </w:r>
      <w:r w:rsidR="00EE64BC">
        <w:t>.</w:t>
      </w:r>
      <w:r w:rsidR="00EE64BC">
        <w:tab/>
      </w:r>
      <w:r w:rsidR="00EE64BC" w:rsidRPr="00CC485F">
        <w:t xml:space="preserve">Tuto smlouvu lze měnit pouze </w:t>
      </w:r>
      <w:r w:rsidR="00EE64BC">
        <w:t>písemně</w:t>
      </w:r>
      <w:r w:rsidR="00EE64BC" w:rsidRPr="00CC485F">
        <w:t>, její změna v jiné formě je vyloučena. Za písemnou formu se pro tento účel nepovažuje jednání učiněné elektronickými či jinými technickými prostředky (e-mail, fax).</w:t>
      </w:r>
      <w:r w:rsidR="00EE64BC">
        <w:t xml:space="preserve"> Smluvní strany mohou </w:t>
      </w:r>
      <w:r w:rsidR="00EE64BC" w:rsidRPr="000A00ED">
        <w:t>namítnout neplatnost změny této smlouvy z důvodu nedodržení formy kdyk</w:t>
      </w:r>
      <w:r w:rsidR="00EE64BC">
        <w:t xml:space="preserve">oliv, i poté, co bylo započato </w:t>
      </w:r>
      <w:r w:rsidR="00EE64BC" w:rsidRPr="000A00ED">
        <w:t>s plněním.</w:t>
      </w:r>
    </w:p>
    <w:p w14:paraId="127C33E4" w14:textId="399C4F84" w:rsidR="00EE64BC" w:rsidRDefault="002A16D1" w:rsidP="00EE64BC">
      <w:r>
        <w:t>4.</w:t>
      </w:r>
      <w:r w:rsidR="00EE64BC" w:rsidRPr="005B593E">
        <w:tab/>
      </w:r>
      <w:r w:rsidR="00EE64BC" w:rsidRPr="00494E85">
        <w:t>Tato smlouva o vzájemných vztazích se uzavírá s účinností od data zahájení řešení projektu, na dobu určitou do ukončení řešení projektu a vyrovnání všech závazků smluvních stran s tím souvisejících, avšak s</w:t>
      </w:r>
      <w:r w:rsidR="00EE64BC">
        <w:t xml:space="preserve"> výjimkou přežívajícího článku VII a VIII</w:t>
      </w:r>
      <w:r w:rsidR="00EE64BC" w:rsidRPr="00494E85">
        <w:t xml:space="preserve"> této smlouvy. V případě, že nebude poskytovatelem přiznána a poskytnut</w:t>
      </w:r>
      <w:r w:rsidR="00EE64BC">
        <w:t>a podpora na řešení projektu a s</w:t>
      </w:r>
      <w:r w:rsidR="00EE64BC" w:rsidRPr="00494E85">
        <w:t xml:space="preserve"> řešením projektu tudíž nebude započato, tato smlouva nevstoupí v účinnost a její platnost automaticky skončí dnem zveřejněním rozhodnutí, resp. oznámení poskytovatele o nepřiznání podpory.</w:t>
      </w:r>
    </w:p>
    <w:p w14:paraId="41DF7617" w14:textId="529A6A91" w:rsidR="00EE64BC" w:rsidRDefault="002A16D1" w:rsidP="00EE64BC">
      <w:r>
        <w:t>5</w:t>
      </w:r>
      <w:r w:rsidR="00EE64BC" w:rsidRPr="00197388">
        <w:t>.</w:t>
      </w:r>
      <w:r w:rsidR="00EE64BC" w:rsidRPr="00197388">
        <w:tab/>
        <w:t>Kterákoliv smluvní strana může tuto smlouvu vypovědět. Výpovědní doba je v takovém případě dvouměsíční a její běh začíná prvým dnem měsíce následujícího po doručení výpovědi. Výpověď musí být učiněna v písemné formě, jinak je neplatná.</w:t>
      </w:r>
    </w:p>
    <w:p w14:paraId="34C2160A" w14:textId="7971102C" w:rsidR="00EE64BC" w:rsidRPr="00197388" w:rsidRDefault="002A16D1" w:rsidP="00EE64BC">
      <w:r>
        <w:t>6</w:t>
      </w:r>
      <w:r w:rsidR="00EE64BC">
        <w:t>.</w:t>
      </w:r>
      <w:r w:rsidR="00EE64BC">
        <w:tab/>
      </w:r>
      <w:r w:rsidR="00EE64BC" w:rsidRPr="009E2AC9">
        <w:t>Smluvní strany podpisem této smlouvy potvrzují, že jsou si vědomy, že se na smlouvu vztahuje povinnost jejího uveřejnění dle zákona č. 340/2015 Sb. o registru smluv, v platném znění. Uveřejnění smlouvy zajišťuje VUT.</w:t>
      </w:r>
    </w:p>
    <w:p w14:paraId="14D454A1" w14:textId="2CBFA7C8" w:rsidR="00EE64BC" w:rsidRDefault="002A16D1" w:rsidP="00EE64BC">
      <w:r>
        <w:t>7</w:t>
      </w:r>
      <w:r w:rsidR="00EE64BC">
        <w:t>.</w:t>
      </w:r>
      <w:r w:rsidR="00EE64BC">
        <w:tab/>
      </w:r>
      <w:commentRangeStart w:id="16"/>
      <w:r w:rsidR="00A449D5" w:rsidRPr="001442C0">
        <w:rPr>
          <w:rFonts w:cstheme="minorHAnsi"/>
        </w:rPr>
        <w:t>Smlouva je vyhotovena v pěti stejnopisech s platností originálu, z nichž každá smluvní strana obdrží dva.</w:t>
      </w:r>
      <w:r w:rsidR="00A449D5">
        <w:rPr>
          <w:rFonts w:cstheme="minorHAnsi"/>
        </w:rPr>
        <w:t xml:space="preserve"> Jeden stejnopis je určen pro poskytovatele podpory.</w:t>
      </w:r>
      <w:commentRangeEnd w:id="16"/>
      <w:r w:rsidR="0066259F">
        <w:rPr>
          <w:rStyle w:val="Odkaznakoment"/>
        </w:rPr>
        <w:commentReference w:id="16"/>
      </w:r>
    </w:p>
    <w:p w14:paraId="30BF538B" w14:textId="07A4C312" w:rsidR="00EE64BC" w:rsidRDefault="002A16D1" w:rsidP="00EE64BC">
      <w:r>
        <w:t>8</w:t>
      </w:r>
      <w:r w:rsidR="00EE64BC">
        <w:t>.</w:t>
      </w:r>
      <w:r w:rsidR="00EE64BC">
        <w:tab/>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6F4D809" w14:textId="05201E04" w:rsidR="00EE64BC" w:rsidRDefault="002A16D1" w:rsidP="00EE64BC">
      <w:r>
        <w:t>9</w:t>
      </w:r>
      <w:r w:rsidR="00EE64BC">
        <w:t>.</w:t>
      </w:r>
      <w:r w:rsidR="00EE64BC">
        <w:tab/>
      </w:r>
      <w:r w:rsidR="00EE64BC" w:rsidRPr="00CC485F">
        <w:t>Smluvní strany výslovně potvrzují, že tato smlouva je výsledkem jejich jednání a každá ze stran měla příležitost ovlivnit její základní podmínky.</w:t>
      </w:r>
    </w:p>
    <w:p w14:paraId="78BD5B07" w14:textId="63040D51" w:rsidR="00226D98" w:rsidRDefault="00226D98" w:rsidP="00226D98">
      <w:r>
        <w:t xml:space="preserve">10. </w:t>
      </w:r>
      <w:r>
        <w:tab/>
        <w:t xml:space="preserve">Přílohou této smlouvy jsou: </w:t>
      </w:r>
    </w:p>
    <w:p w14:paraId="2D7FC51A" w14:textId="5EAE242E" w:rsidR="00226D98" w:rsidRDefault="00226D98" w:rsidP="00226D98">
      <w:r>
        <w:tab/>
        <w:t>Příloha č. 1: Formulář Preexisting Knowledge</w:t>
      </w:r>
    </w:p>
    <w:p w14:paraId="59AEDB17" w14:textId="300888AA" w:rsidR="00226D98" w:rsidRDefault="00226D98" w:rsidP="00226D98">
      <w:r>
        <w:tab/>
        <w:t xml:space="preserve">Příloha č. 2: </w:t>
      </w:r>
      <w:commentRangeStart w:id="17"/>
      <w:r>
        <w:t xml:space="preserve">Komplementární návrh </w:t>
      </w:r>
      <w:commentRangeEnd w:id="17"/>
      <w:r>
        <w:rPr>
          <w:rStyle w:val="Odkaznakoment"/>
        </w:rPr>
        <w:commentReference w:id="17"/>
      </w:r>
      <w:r>
        <w:t>projektu předkládaný zahraničním partnerem</w:t>
      </w:r>
    </w:p>
    <w:p w14:paraId="526FBC92" w14:textId="228E7A7F" w:rsidR="00226D98" w:rsidRPr="00CC485F" w:rsidRDefault="00226D98" w:rsidP="00226D98">
      <w:r>
        <w:tab/>
        <w:t xml:space="preserve">Příloha č. </w:t>
      </w:r>
      <w:r w:rsidR="00CA5F17">
        <w:t>3</w:t>
      </w:r>
      <w:r>
        <w:t xml:space="preserve">: </w:t>
      </w:r>
      <w:commentRangeStart w:id="18"/>
      <w:r>
        <w:t xml:space="preserve">Common proposal </w:t>
      </w:r>
      <w:commentRangeEnd w:id="18"/>
      <w:r w:rsidR="00CA5F17">
        <w:rPr>
          <w:rStyle w:val="Odkaznakoment"/>
        </w:rPr>
        <w:commentReference w:id="18"/>
      </w:r>
      <w:r>
        <w:t>(společný návrh projektu)</w:t>
      </w:r>
    </w:p>
    <w:p w14:paraId="75CC8D26" w14:textId="77777777" w:rsidR="00A056DE" w:rsidRPr="00CC485F" w:rsidRDefault="00A056DE" w:rsidP="006522BB"/>
    <w:p w14:paraId="77EFC330" w14:textId="77726983" w:rsidR="005A209D" w:rsidRDefault="005A209D" w:rsidP="00CB740A">
      <w:pPr>
        <w:tabs>
          <w:tab w:val="clear" w:pos="425"/>
          <w:tab w:val="left" w:pos="0"/>
          <w:tab w:val="left" w:pos="5812"/>
        </w:tabs>
        <w:ind w:left="0" w:firstLine="0"/>
        <w:jc w:val="left"/>
      </w:pPr>
    </w:p>
    <w:p w14:paraId="001AF920" w14:textId="64AAFB5F" w:rsidR="005A209D" w:rsidRPr="00CC485F" w:rsidRDefault="00C65CD7" w:rsidP="00AA626C">
      <w:pPr>
        <w:tabs>
          <w:tab w:val="left" w:pos="5670"/>
        </w:tabs>
      </w:pPr>
      <w:r w:rsidRPr="00CC485F">
        <w:t>V </w:t>
      </w:r>
      <w:r w:rsidRPr="00EE64BC">
        <w:rPr>
          <w:highlight w:val="yellow"/>
        </w:rPr>
        <w:t>Brně</w:t>
      </w:r>
      <w:r w:rsidRPr="00CC485F">
        <w:t xml:space="preserve"> </w:t>
      </w:r>
      <w:r w:rsidR="005A209D" w:rsidRPr="00CC485F">
        <w:t>dne ___________</w:t>
      </w:r>
      <w:r w:rsidR="005A209D" w:rsidRPr="00CC485F">
        <w:tab/>
      </w:r>
      <w:r>
        <w:t xml:space="preserve">V Brně </w:t>
      </w:r>
      <w:r w:rsidR="005A209D" w:rsidRPr="00CC485F">
        <w:t>dne ___________</w:t>
      </w:r>
    </w:p>
    <w:p w14:paraId="25D3E3C5" w14:textId="77777777" w:rsidR="005A209D" w:rsidRDefault="005A209D" w:rsidP="00AA626C">
      <w:pPr>
        <w:tabs>
          <w:tab w:val="left" w:pos="5670"/>
        </w:tabs>
      </w:pPr>
    </w:p>
    <w:p w14:paraId="4CD5B750" w14:textId="77777777" w:rsidR="005A209D" w:rsidRPr="00CC485F" w:rsidRDefault="005A209D" w:rsidP="00AA626C">
      <w:pPr>
        <w:tabs>
          <w:tab w:val="left" w:pos="5670"/>
        </w:tabs>
      </w:pPr>
    </w:p>
    <w:p w14:paraId="3DE64983" w14:textId="25B4D811" w:rsidR="005A209D" w:rsidRDefault="00AA626C" w:rsidP="00AA626C">
      <w:pPr>
        <w:tabs>
          <w:tab w:val="clear" w:pos="425"/>
          <w:tab w:val="left" w:pos="0"/>
          <w:tab w:val="left" w:pos="5670"/>
        </w:tabs>
        <w:ind w:left="0" w:firstLine="0"/>
        <w:jc w:val="left"/>
      </w:pPr>
      <w:r w:rsidRPr="00CC485F">
        <w:t>_____________________________</w:t>
      </w:r>
      <w:r>
        <w:t>_</w:t>
      </w:r>
      <w:r w:rsidR="005A209D" w:rsidRPr="00CC485F">
        <w:tab/>
      </w:r>
      <w:r w:rsidRPr="00CC485F">
        <w:t>_____________________________</w:t>
      </w:r>
      <w:r>
        <w:t>_</w:t>
      </w:r>
      <w:r w:rsidR="005A209D" w:rsidRPr="00CC485F">
        <w:br/>
      </w:r>
      <w:commentRangeStart w:id="19"/>
      <w:r w:rsidR="00A72E20" w:rsidRPr="00EE64BC">
        <w:rPr>
          <w:highlight w:val="yellow"/>
        </w:rPr>
        <w:t>XXXX</w:t>
      </w:r>
      <w:r w:rsidR="005A209D" w:rsidRPr="00EE64BC">
        <w:tab/>
      </w:r>
      <w:r w:rsidR="00A72E20" w:rsidRPr="00EE64BC">
        <w:t>prof. RNDr. Ing. Petr Štěpánek, CSc</w:t>
      </w:r>
      <w:r w:rsidR="00907454">
        <w:t>.</w:t>
      </w:r>
      <w:r w:rsidR="005A209D" w:rsidRPr="00EE64BC">
        <w:br/>
      </w:r>
      <w:r w:rsidR="00A72E20" w:rsidRPr="00EE64BC">
        <w:rPr>
          <w:highlight w:val="yellow"/>
        </w:rPr>
        <w:t>XXXX</w:t>
      </w:r>
      <w:r w:rsidR="005A209D" w:rsidRPr="00EE64BC">
        <w:tab/>
      </w:r>
      <w:r w:rsidR="00A72E20">
        <w:t>rektor</w:t>
      </w:r>
      <w:r w:rsidR="005A209D" w:rsidRPr="00EE64BC">
        <w:br/>
        <w:t xml:space="preserve">za </w:t>
      </w:r>
      <w:r w:rsidR="00EE64BC" w:rsidRPr="00EE64BC">
        <w:t>příjemce</w:t>
      </w:r>
      <w:commentRangeEnd w:id="19"/>
      <w:r w:rsidR="00603914">
        <w:rPr>
          <w:rStyle w:val="Odkaznakoment"/>
        </w:rPr>
        <w:commentReference w:id="19"/>
      </w:r>
      <w:r w:rsidR="005A209D" w:rsidRPr="00EE64BC">
        <w:tab/>
        <w:t xml:space="preserve">za </w:t>
      </w:r>
      <w:r w:rsidR="00EE64BC" w:rsidRPr="00EE64BC">
        <w:t>dalšího účastníka</w:t>
      </w:r>
    </w:p>
    <w:p w14:paraId="7621D5C5" w14:textId="6A0EAEFE" w:rsidR="002E03C2" w:rsidRPr="00CC485F" w:rsidRDefault="002E03C2" w:rsidP="002E03C2">
      <w:pPr>
        <w:tabs>
          <w:tab w:val="left" w:pos="5670"/>
        </w:tabs>
      </w:pPr>
      <w:r w:rsidRPr="00CC485F">
        <w:t>V </w:t>
      </w:r>
      <w:r w:rsidRPr="00EE64BC">
        <w:rPr>
          <w:highlight w:val="yellow"/>
        </w:rPr>
        <w:t>Brně</w:t>
      </w:r>
      <w:r w:rsidRPr="00CC485F">
        <w:t xml:space="preserve"> dne ___________</w:t>
      </w:r>
      <w:r w:rsidRPr="00CC485F">
        <w:tab/>
      </w:r>
    </w:p>
    <w:p w14:paraId="0B12E92C" w14:textId="77777777" w:rsidR="002E03C2" w:rsidRDefault="002E03C2" w:rsidP="002E03C2">
      <w:pPr>
        <w:tabs>
          <w:tab w:val="left" w:pos="5670"/>
        </w:tabs>
      </w:pPr>
    </w:p>
    <w:p w14:paraId="6F87E12C" w14:textId="77777777" w:rsidR="002E03C2" w:rsidRPr="00CC485F" w:rsidRDefault="002E03C2" w:rsidP="002E03C2">
      <w:pPr>
        <w:tabs>
          <w:tab w:val="left" w:pos="5670"/>
        </w:tabs>
      </w:pPr>
    </w:p>
    <w:p w14:paraId="4AD64AEC" w14:textId="44940E42" w:rsidR="002E03C2" w:rsidRPr="00CC485F" w:rsidRDefault="002E03C2" w:rsidP="002E03C2">
      <w:pPr>
        <w:tabs>
          <w:tab w:val="clear" w:pos="425"/>
          <w:tab w:val="left" w:pos="0"/>
          <w:tab w:val="left" w:pos="5670"/>
        </w:tabs>
        <w:ind w:left="0" w:firstLine="0"/>
        <w:jc w:val="left"/>
      </w:pPr>
      <w:commentRangeStart w:id="20"/>
      <w:r w:rsidRPr="00CC485F">
        <w:t>_____________________________</w:t>
      </w:r>
      <w:r>
        <w:t>_</w:t>
      </w:r>
      <w:r w:rsidRPr="00CC485F">
        <w:tab/>
      </w:r>
      <w:r w:rsidRPr="00CC485F">
        <w:br/>
      </w:r>
      <w:r w:rsidRPr="00EE64BC">
        <w:rPr>
          <w:highlight w:val="yellow"/>
        </w:rPr>
        <w:t>XXXX</w:t>
      </w:r>
      <w:r w:rsidRPr="00EE64BC">
        <w:tab/>
      </w:r>
      <w:r w:rsidRPr="00EE64BC">
        <w:br/>
      </w:r>
      <w:r w:rsidRPr="00EE64BC">
        <w:rPr>
          <w:highlight w:val="yellow"/>
        </w:rPr>
        <w:t>XXXX</w:t>
      </w:r>
      <w:r w:rsidRPr="00EE64BC">
        <w:tab/>
      </w:r>
      <w:r w:rsidRPr="00EE64BC">
        <w:br/>
        <w:t xml:space="preserve">za </w:t>
      </w:r>
      <w:r>
        <w:t>zahraničního partnera</w:t>
      </w:r>
      <w:commentRangeEnd w:id="20"/>
      <w:r w:rsidR="00183557">
        <w:rPr>
          <w:rStyle w:val="Odkaznakoment"/>
        </w:rPr>
        <w:commentReference w:id="20"/>
      </w:r>
      <w:r w:rsidRPr="00EE64BC">
        <w:tab/>
      </w:r>
    </w:p>
    <w:p w14:paraId="25D1CA03" w14:textId="77777777" w:rsidR="002E03C2" w:rsidRPr="00CC485F" w:rsidRDefault="002E03C2" w:rsidP="00AA626C">
      <w:pPr>
        <w:tabs>
          <w:tab w:val="clear" w:pos="425"/>
          <w:tab w:val="left" w:pos="0"/>
          <w:tab w:val="left" w:pos="5670"/>
        </w:tabs>
        <w:ind w:left="0" w:firstLine="0"/>
        <w:jc w:val="left"/>
      </w:pPr>
    </w:p>
    <w:p w14:paraId="7B46B69B" w14:textId="77777777" w:rsidR="005A209D" w:rsidRPr="00CC485F" w:rsidRDefault="005A209D" w:rsidP="00CB740A">
      <w:pPr>
        <w:tabs>
          <w:tab w:val="clear" w:pos="425"/>
          <w:tab w:val="left" w:pos="0"/>
          <w:tab w:val="left" w:pos="5812"/>
        </w:tabs>
        <w:ind w:left="0" w:firstLine="0"/>
        <w:jc w:val="left"/>
      </w:pPr>
    </w:p>
    <w:sectPr w:rsidR="005A209D" w:rsidRPr="00CC485F" w:rsidSect="00C553A9">
      <w:headerReference w:type="even" r:id="rId10"/>
      <w:footerReference w:type="even" r:id="rId11"/>
      <w:footerReference w:type="default" r:id="rId12"/>
      <w:pgSz w:w="11900" w:h="16840"/>
      <w:pgMar w:top="1417" w:right="1417" w:bottom="1417" w:left="1417" w:header="992" w:footer="709"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ubeša Tomáš" w:date="2018-06-25T14:13:00Z" w:initials="KT">
    <w:p w14:paraId="1F1943FD" w14:textId="4FE60F80" w:rsidR="00833674" w:rsidRDefault="00833674">
      <w:pPr>
        <w:pStyle w:val="Textkomente"/>
      </w:pPr>
      <w:r>
        <w:rPr>
          <w:rStyle w:val="Odkaznakoment"/>
        </w:rPr>
        <w:annotationRef/>
      </w:r>
      <w:r>
        <w:t>Finální znění smlouvy kontroluje OTT</w:t>
      </w:r>
    </w:p>
  </w:comment>
  <w:comment w:id="2" w:author="Kubeša Tomáš" w:date="2018-06-25T14:14:00Z" w:initials="KT">
    <w:p w14:paraId="43F44946" w14:textId="0F4AF20C" w:rsidR="00833674" w:rsidRDefault="00833674">
      <w:pPr>
        <w:pStyle w:val="Textkomente"/>
      </w:pPr>
      <w:r>
        <w:rPr>
          <w:rStyle w:val="Odkaznakoment"/>
        </w:rPr>
        <w:annotationRef/>
      </w:r>
      <w:r>
        <w:t>Vyplňuje se číslo smlouvy z Evidence smluv v SAP,   tedy ve formátu např. 00001/20</w:t>
      </w:r>
      <w:r w:rsidR="00A75CD2">
        <w:t>2</w:t>
      </w:r>
      <w:r w:rsidR="004A4BB2">
        <w:t>1</w:t>
      </w:r>
      <w:r>
        <w:t>/00</w:t>
      </w:r>
    </w:p>
  </w:comment>
  <w:comment w:id="3" w:author="Tomáš Kubeša" w:date="2020-05-14T20:00:00Z" w:initials="TK">
    <w:p w14:paraId="20ED65A5" w14:textId="2148F877" w:rsidR="004349D5" w:rsidRDefault="004349D5" w:rsidP="00A75CD2">
      <w:pPr>
        <w:tabs>
          <w:tab w:val="clear" w:pos="425"/>
        </w:tabs>
        <w:spacing w:after="0"/>
        <w:ind w:left="0" w:firstLine="0"/>
        <w:jc w:val="left"/>
      </w:pPr>
      <w:r>
        <w:rPr>
          <w:rStyle w:val="Odkaznakoment"/>
        </w:rPr>
        <w:annotationRef/>
      </w:r>
      <w:r w:rsidRPr="004349D5">
        <w:rPr>
          <w:rFonts w:ascii="Calibri" w:eastAsia="Times New Roman" w:hAnsi="Calibri" w:cs="Calibri"/>
          <w:color w:val="000000"/>
          <w:bdr w:val="none" w:sz="0" w:space="0" w:color="auto" w:frame="1"/>
          <w:lang w:eastAsia="cs-CZ"/>
        </w:rPr>
        <w:t>V případě, že vystupuje v roli dalšího účastníka, tzn. finanční prostředky jsou zasílány od jiného subjektu než poskytovatelem přímo ze státního rozpočtu, uvádí se číslo účtu spravované konkrétní součástí, resp. účet spravovaný rektorátem, pokud daná součást takovýto účet nemá.</w:t>
      </w:r>
      <w:r w:rsidRPr="004349D5">
        <w:rPr>
          <w:rFonts w:ascii="Calibri" w:eastAsia="Times New Roman" w:hAnsi="Calibri" w:cs="Calibri"/>
          <w:i/>
          <w:iCs/>
          <w:color w:val="000000"/>
          <w:bdr w:val="none" w:sz="0" w:space="0" w:color="auto" w:frame="1"/>
          <w:lang w:eastAsia="cs-CZ"/>
        </w:rPr>
        <w:t> </w:t>
      </w:r>
    </w:p>
  </w:comment>
  <w:comment w:id="4" w:author="Kubeša Tomáš" w:date="2019-06-28T07:57:00Z" w:initials="KT">
    <w:p w14:paraId="2DC03A74" w14:textId="1361C145" w:rsidR="00226D98" w:rsidRDefault="00226D98">
      <w:pPr>
        <w:pStyle w:val="Textkomente"/>
      </w:pPr>
      <w:r>
        <w:rPr>
          <w:rStyle w:val="Odkaznakoment"/>
        </w:rPr>
        <w:annotationRef/>
      </w:r>
      <w:r>
        <w:t xml:space="preserve">Podle čl. 1 </w:t>
      </w:r>
      <w:r w:rsidR="00A75CD2">
        <w:t xml:space="preserve">Zadávací dokumentace </w:t>
      </w:r>
      <w:r>
        <w:t xml:space="preserve">může </w:t>
      </w:r>
      <w:r w:rsidR="00A75CD2">
        <w:t>V</w:t>
      </w:r>
      <w:r>
        <w:t xml:space="preserve">UT vystupovat pouze v roli dalšího účastníka, nikoliv příjemce projektu. </w:t>
      </w:r>
    </w:p>
  </w:comment>
  <w:comment w:id="5" w:author="Kubeša Tomáš" w:date="2018-11-28T08:45:00Z" w:initials="KT">
    <w:p w14:paraId="648AFEFD" w14:textId="2689CA80" w:rsidR="00093FBF" w:rsidRDefault="00093FBF">
      <w:pPr>
        <w:pStyle w:val="Textkomente"/>
      </w:pPr>
      <w:r>
        <w:rPr>
          <w:rStyle w:val="Odkaznakoment"/>
        </w:rPr>
        <w:annotationRef/>
      </w:r>
      <w:r w:rsidR="00A75CD2">
        <w:t>TAČR u</w:t>
      </w:r>
      <w:r w:rsidR="00F40C6D">
        <w:t xml:space="preserve"> této výzvy výslovně nevyžaduje uzavření samostatné smlouvy se zahraničním partnerem, přesto je úprava vzájemných vztahů doporučena</w:t>
      </w:r>
      <w:r w:rsidR="000556F1">
        <w:t>, aspoň mezi Příjemcem a zahraničním partnerem</w:t>
      </w:r>
      <w:r w:rsidR="00F40C6D">
        <w:t xml:space="preserve">. </w:t>
      </w:r>
      <w:r w:rsidR="00A75CD2">
        <w:t xml:space="preserve"> </w:t>
      </w:r>
      <w:r>
        <w:t xml:space="preserve">Pokud </w:t>
      </w:r>
      <w:r w:rsidRPr="00A75499">
        <w:rPr>
          <w:b/>
        </w:rPr>
        <w:t>bude</w:t>
      </w:r>
      <w:r>
        <w:t xml:space="preserve"> příjemce uzavírat se zahraničním partnerem samostatnou smlouvu, lze vynechat. </w:t>
      </w:r>
    </w:p>
    <w:p w14:paraId="50655A00" w14:textId="0A9EC006" w:rsidR="00093FBF" w:rsidRDefault="00093FBF">
      <w:pPr>
        <w:pStyle w:val="Textkomente"/>
      </w:pPr>
      <w:r>
        <w:t>Tento vzor je připraven tak, že je možné jej využít i pro úpravu vztahů mezi příjemcem, dalším účastníkem a zahraničním partnerem.</w:t>
      </w:r>
      <w:r w:rsidR="007475C6">
        <w:t xml:space="preserve"> Části smlouvy, které je potřeba případně pozměnit, jsou označena. </w:t>
      </w:r>
      <w:r>
        <w:t xml:space="preserve">Ustanovení, která se týkají všech tří subjektů, používají označení „smluvní strana“. Ustanovení, která se týkají jen příjemce a dalšího účastníka, používají označení „příjemce“ a „další účastník“. </w:t>
      </w:r>
    </w:p>
  </w:comment>
  <w:comment w:id="6" w:author="Kubeša Tomáš" w:date="2018-11-28T08:46:00Z" w:initials="KT">
    <w:p w14:paraId="7656BF72" w14:textId="5FF50961" w:rsidR="00093FBF" w:rsidRDefault="00093FBF">
      <w:pPr>
        <w:pStyle w:val="Textkomente"/>
      </w:pPr>
      <w:r>
        <w:rPr>
          <w:rStyle w:val="Odkaznakoment"/>
        </w:rPr>
        <w:annotationRef/>
      </w:r>
      <w:r>
        <w:t>Pokud nebude příjemce uzavírat se zahraničním partnerem samostatnou smlouvu</w:t>
      </w:r>
      <w:r w:rsidR="00EC065B">
        <w:t xml:space="preserve"> a použije na úpravu vztahů se zahraničním partnerem tuto smlouvu</w:t>
      </w:r>
      <w:r>
        <w:t>, lze doplnit „a zaměstnanců zahraničního partnera“.</w:t>
      </w:r>
    </w:p>
  </w:comment>
  <w:comment w:id="7" w:author="Kubeša Tomáš" w:date="2018-06-25T14:16:00Z" w:initials="KT">
    <w:p w14:paraId="2BAB6856" w14:textId="5E76E33A" w:rsidR="004A0BDC" w:rsidRDefault="004A0BDC">
      <w:pPr>
        <w:pStyle w:val="Textkomente"/>
      </w:pPr>
      <w:r>
        <w:rPr>
          <w:rStyle w:val="Odkaznakoment"/>
        </w:rPr>
        <w:annotationRef/>
      </w:r>
      <w:r>
        <w:t>R</w:t>
      </w:r>
      <w:r w:rsidRPr="00AF3A0E">
        <w:t>ozepište věcnou náplň řešení projektu spolu s podíly na řešených úkolech včetně odpovědností jednotlivých členů řešitelského týmu</w:t>
      </w:r>
      <w:r>
        <w:t>.</w:t>
      </w:r>
    </w:p>
  </w:comment>
  <w:comment w:id="8" w:author="Kubeša Tomáš" w:date="2018-06-25T14:17:00Z" w:initials="KT">
    <w:p w14:paraId="629A7369" w14:textId="2443BCC6" w:rsidR="004C78F8" w:rsidRDefault="004C78F8">
      <w:pPr>
        <w:pStyle w:val="Textkomente"/>
      </w:pPr>
      <w:r>
        <w:rPr>
          <w:rStyle w:val="Odkaznakoment"/>
        </w:rPr>
        <w:annotationRef/>
      </w:r>
      <w:r>
        <w:t>R</w:t>
      </w:r>
      <w:r w:rsidRPr="00AF3A0E">
        <w:t>ozepište výši prostředků převáděnou v jedn</w:t>
      </w:r>
      <w:r>
        <w:t>otlivých letech řešení projektu.</w:t>
      </w:r>
    </w:p>
  </w:comment>
  <w:comment w:id="9" w:author="Kubeša Tomáš" w:date="2018-11-28T08:53:00Z" w:initials="KT">
    <w:p w14:paraId="06142E15" w14:textId="4E2862BB" w:rsidR="007475C6" w:rsidRDefault="007475C6" w:rsidP="007475C6">
      <w:pPr>
        <w:pStyle w:val="Textkomente"/>
      </w:pPr>
      <w:r>
        <w:rPr>
          <w:rStyle w:val="Odkaznakoment"/>
        </w:rPr>
        <w:annotationRef/>
      </w:r>
      <w:r>
        <w:t xml:space="preserve">Pokud </w:t>
      </w:r>
      <w:r w:rsidRPr="00A75499">
        <w:rPr>
          <w:b/>
        </w:rPr>
        <w:t>bude</w:t>
      </w:r>
      <w:r>
        <w:t xml:space="preserve"> příjemce uzavírat se zahraničním partnerem samostatnou smlouvu, lze vynechat.</w:t>
      </w:r>
    </w:p>
  </w:comment>
  <w:comment w:id="10" w:author="Kubeša Tomáš" w:date="2018-06-25T14:18:00Z" w:initials="KT">
    <w:p w14:paraId="79219860" w14:textId="5826EAF7" w:rsidR="000F3B18" w:rsidRDefault="000F3B18">
      <w:pPr>
        <w:pStyle w:val="Textkomente"/>
      </w:pPr>
      <w:r>
        <w:rPr>
          <w:rStyle w:val="Odkaznakoment"/>
        </w:rPr>
        <w:annotationRef/>
      </w:r>
      <w:r w:rsidRPr="00BA5F33">
        <w:t>Rozepište podíl na nákladech projektu, rozdělení nákladů</w:t>
      </w:r>
      <w:r>
        <w:t>.</w:t>
      </w:r>
    </w:p>
  </w:comment>
  <w:comment w:id="11" w:author="Tomáš Kubeša" w:date="2020-05-14T20:28:00Z" w:initials="TK">
    <w:p w14:paraId="21BDEFA1" w14:textId="1EAD8EC6" w:rsidR="00853578" w:rsidRDefault="00853578">
      <w:pPr>
        <w:pStyle w:val="Textkomente"/>
      </w:pPr>
      <w:r>
        <w:rPr>
          <w:rStyle w:val="Odkaznakoment"/>
        </w:rPr>
        <w:annotationRef/>
      </w:r>
      <w:r>
        <w:t xml:space="preserve">Prosím, věnujte pozornost i znění Common Proposal, zejména doplňovaným textům v kapitole 3. Pro konzultace, kontrolu a pomoc je k dispozici OTT. </w:t>
      </w:r>
    </w:p>
  </w:comment>
  <w:comment w:id="12" w:author="Kubeša Tomáš" w:date="2017-11-20T13:18:00Z" w:initials="KT">
    <w:p w14:paraId="70927608" w14:textId="77777777" w:rsidR="00AD221C" w:rsidRDefault="00AD221C" w:rsidP="00AD221C">
      <w:pPr>
        <w:pStyle w:val="Textkomente"/>
      </w:pPr>
      <w:r>
        <w:rPr>
          <w:rStyle w:val="Odkaznakoment"/>
        </w:rPr>
        <w:annotationRef/>
      </w:r>
      <w:r>
        <w:t>Čl. 3 odst. 10 Všeobecných podmínek</w:t>
      </w:r>
    </w:p>
  </w:comment>
  <w:comment w:id="13" w:author="Kubeša Tomáš" w:date="2018-11-28T08:57:00Z" w:initials="KT">
    <w:p w14:paraId="653082BF" w14:textId="4ED027E9" w:rsidR="00A75499" w:rsidRDefault="00A75499">
      <w:pPr>
        <w:pStyle w:val="Textkomente"/>
      </w:pPr>
      <w:r>
        <w:rPr>
          <w:rStyle w:val="Odkaznakoment"/>
        </w:rPr>
        <w:annotationRef/>
      </w:r>
      <w:r>
        <w:t xml:space="preserve">Pokud </w:t>
      </w:r>
      <w:r w:rsidRPr="00A75499">
        <w:rPr>
          <w:b/>
        </w:rPr>
        <w:t>nebude</w:t>
      </w:r>
      <w:r>
        <w:t xml:space="preserve"> příjemce uzavírat se zahraničním partnerem samostatnou smlouvu</w:t>
      </w:r>
      <w:r w:rsidR="001A30AD">
        <w:t xml:space="preserve"> a zahraniční partner bude smluvní stranou této smlouvy</w:t>
      </w:r>
      <w:r>
        <w:t>, lze vynechat.</w:t>
      </w:r>
    </w:p>
  </w:comment>
  <w:comment w:id="14" w:author="Kubeša Tomáš" w:date="2019-06-28T08:10:00Z" w:initials="KT">
    <w:p w14:paraId="66C0ADBF" w14:textId="4E216CAC" w:rsidR="00CB3484" w:rsidRDefault="00CB3484">
      <w:pPr>
        <w:pStyle w:val="Textkomente"/>
      </w:pPr>
      <w:r>
        <w:rPr>
          <w:rStyle w:val="Odkaznakoment"/>
        </w:rPr>
        <w:annotationRef/>
      </w:r>
      <w:r>
        <w:t xml:space="preserve">Studenti musí mít vhodně formulovanou DPP/DPČ/pracovní smlouvu. V opačném případě práva k výsledkům zůstávají zapojeným studentům. Následné dořešení vztahů k výsledkům je sice možné, nicméně je rizikové a nejisté. V případě potřeby či dotazů poskytne poradenství OTT.  </w:t>
      </w:r>
    </w:p>
  </w:comment>
  <w:comment w:id="15" w:author="Kubeša Tomáš" w:date="2018-06-26T08:15:00Z" w:initials="KT">
    <w:p w14:paraId="7C401A2E" w14:textId="63C4CBF3" w:rsidR="00CF5611" w:rsidRDefault="00CF5611">
      <w:pPr>
        <w:pStyle w:val="Textkomente"/>
      </w:pPr>
      <w:r>
        <w:rPr>
          <w:rStyle w:val="Odkaznakoment"/>
        </w:rPr>
        <w:annotationRef/>
      </w:r>
      <w:r>
        <w:t xml:space="preserve">Vzhledem k zapojení zahraničního partnera změněna výše smluvní pokuty z podílu z podpory na pevnou částku. </w:t>
      </w:r>
      <w:r w:rsidR="001A30AD">
        <w:t>Částku lze samozřejmě upravit dle dohody partnerů.</w:t>
      </w:r>
    </w:p>
  </w:comment>
  <w:comment w:id="16" w:author="Kubeša Tomáš (201946)" w:date="2020-12-15T15:56:00Z" w:initials="KT(">
    <w:p w14:paraId="7F7BE2B5" w14:textId="26E7FC79" w:rsidR="0066259F" w:rsidRDefault="0066259F">
      <w:pPr>
        <w:pStyle w:val="Textkomente"/>
      </w:pPr>
      <w:r>
        <w:rPr>
          <w:rStyle w:val="Odkaznakoment"/>
        </w:rPr>
        <w:annotationRef/>
      </w:r>
      <w:r>
        <w:t>Prosím pozor na počty vyhotovení – mělo by odpovídat počtu smluvních stran.</w:t>
      </w:r>
    </w:p>
  </w:comment>
  <w:comment w:id="17" w:author="Kubeša Tomáš" w:date="2019-06-28T08:04:00Z" w:initials="KT">
    <w:p w14:paraId="7246465E" w14:textId="51B89185" w:rsidR="00226D98" w:rsidRDefault="00226D98">
      <w:pPr>
        <w:pStyle w:val="Textkomente"/>
      </w:pPr>
      <w:r>
        <w:rPr>
          <w:rStyle w:val="Odkaznakoment"/>
        </w:rPr>
        <w:annotationRef/>
      </w:r>
      <w:r>
        <w:t xml:space="preserve">Viz str. </w:t>
      </w:r>
      <w:r w:rsidR="002F7129">
        <w:t>2</w:t>
      </w:r>
      <w:r>
        <w:t xml:space="preserve"> Zadávací dokumentace</w:t>
      </w:r>
    </w:p>
  </w:comment>
  <w:comment w:id="18" w:author="Kubeša Tomáš" w:date="2019-06-28T08:05:00Z" w:initials="KT">
    <w:p w14:paraId="1D23AF04" w14:textId="3A98E7A6" w:rsidR="00CA5F17" w:rsidRDefault="00CA5F17">
      <w:pPr>
        <w:pStyle w:val="Textkomente"/>
      </w:pPr>
      <w:r>
        <w:rPr>
          <w:rStyle w:val="Odkaznakoment"/>
        </w:rPr>
        <w:annotationRef/>
      </w:r>
      <w:r>
        <w:t xml:space="preserve">Viz. </w:t>
      </w:r>
      <w:r w:rsidR="002F7129">
        <w:t xml:space="preserve">Str. 8 </w:t>
      </w:r>
      <w:r w:rsidR="00453ED0">
        <w:t>kapitola</w:t>
      </w:r>
      <w:r w:rsidR="002F7129">
        <w:t xml:space="preserve"> 3</w:t>
      </w:r>
      <w:r>
        <w:t xml:space="preserve"> Zadávací dokumentace</w:t>
      </w:r>
    </w:p>
  </w:comment>
  <w:comment w:id="19" w:author="Kubeša Tomáš" w:date="2018-06-25T14:33:00Z" w:initials="KT">
    <w:p w14:paraId="12AE1C77" w14:textId="05653736" w:rsidR="00603914" w:rsidRDefault="00603914" w:rsidP="00157AF3">
      <w:pPr>
        <w:pStyle w:val="Textkomente"/>
      </w:pPr>
      <w:r>
        <w:rPr>
          <w:rStyle w:val="Odkaznakoment"/>
        </w:rPr>
        <w:annotationRef/>
      </w:r>
      <w:r w:rsidR="00157AF3">
        <w:t>Podle čl. 3.2 Zadávací dokumentace vyžaduje TAČR podpis všemi statutárními zástupci (jednateli, členy představenstva…).</w:t>
      </w:r>
    </w:p>
  </w:comment>
  <w:comment w:id="20" w:author="Tomáš Kubeša" w:date="2020-05-14T20:17:00Z" w:initials="TK">
    <w:p w14:paraId="0CBEE688" w14:textId="1E1D5105" w:rsidR="00183557" w:rsidRDefault="00183557">
      <w:pPr>
        <w:pStyle w:val="Textkomente"/>
      </w:pPr>
      <w:r>
        <w:rPr>
          <w:rStyle w:val="Odkaznakoment"/>
        </w:rPr>
        <w:annotationRef/>
      </w:r>
      <w:r>
        <w:t xml:space="preserve">Pokud tuto smlouvu nepoužijeme pro úpravu vztahů se zahraničním partnerem, lze samozřejmě vypustit.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1943FD" w15:done="0"/>
  <w15:commentEx w15:paraId="43F44946" w15:done="0"/>
  <w15:commentEx w15:paraId="20ED65A5" w15:done="0"/>
  <w15:commentEx w15:paraId="2DC03A74" w15:done="0"/>
  <w15:commentEx w15:paraId="50655A00" w15:done="0"/>
  <w15:commentEx w15:paraId="7656BF72" w15:done="0"/>
  <w15:commentEx w15:paraId="2BAB6856" w15:done="0"/>
  <w15:commentEx w15:paraId="629A7369" w15:done="0"/>
  <w15:commentEx w15:paraId="06142E15" w15:done="0"/>
  <w15:commentEx w15:paraId="79219860" w15:done="0"/>
  <w15:commentEx w15:paraId="21BDEFA1" w15:done="0"/>
  <w15:commentEx w15:paraId="70927608" w15:done="0"/>
  <w15:commentEx w15:paraId="653082BF" w15:done="0"/>
  <w15:commentEx w15:paraId="66C0ADBF" w15:done="0"/>
  <w15:commentEx w15:paraId="7C401A2E" w15:done="0"/>
  <w15:commentEx w15:paraId="7F7BE2B5" w15:done="0"/>
  <w15:commentEx w15:paraId="7246465E" w15:done="0"/>
  <w15:commentEx w15:paraId="1D23AF04" w15:done="0"/>
  <w15:commentEx w15:paraId="12AE1C77" w15:done="0"/>
  <w15:commentEx w15:paraId="0CBEE6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821F3" w16cex:dateUtc="2020-05-14T18:00:00Z"/>
  <w16cex:commentExtensible w16cex:durableId="22682869" w16cex:dateUtc="2020-05-14T18:28:00Z"/>
  <w16cex:commentExtensible w16cex:durableId="22682579" w16cex:dateUtc="2020-05-14T18:15:00Z"/>
  <w16cex:commentExtensible w16cex:durableId="226825DC" w16cex:dateUtc="2020-05-14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943FD" w16cid:durableId="2268219F"/>
  <w16cid:commentId w16cid:paraId="43F44946" w16cid:durableId="226821A0"/>
  <w16cid:commentId w16cid:paraId="20ED65A5" w16cid:durableId="226821F3"/>
  <w16cid:commentId w16cid:paraId="2DC03A74" w16cid:durableId="226821A2"/>
  <w16cid:commentId w16cid:paraId="50655A00" w16cid:durableId="226821A4"/>
  <w16cid:commentId w16cid:paraId="7656BF72" w16cid:durableId="226821A5"/>
  <w16cid:commentId w16cid:paraId="2BAB6856" w16cid:durableId="226821A6"/>
  <w16cid:commentId w16cid:paraId="629A7369" w16cid:durableId="226821A7"/>
  <w16cid:commentId w16cid:paraId="06142E15" w16cid:durableId="226821A8"/>
  <w16cid:commentId w16cid:paraId="79219860" w16cid:durableId="226821A9"/>
  <w16cid:commentId w16cid:paraId="21BDEFA1" w16cid:durableId="22682869"/>
  <w16cid:commentId w16cid:paraId="70927608" w16cid:durableId="226821AA"/>
  <w16cid:commentId w16cid:paraId="653082BF" w16cid:durableId="226821AB"/>
  <w16cid:commentId w16cid:paraId="66C0ADBF" w16cid:durableId="226821AC"/>
  <w16cid:commentId w16cid:paraId="7C401A2E" w16cid:durableId="226821AD"/>
  <w16cid:commentId w16cid:paraId="7F7BE2B5" w16cid:durableId="23835B33"/>
  <w16cid:commentId w16cid:paraId="7246465E" w16cid:durableId="226821AE"/>
  <w16cid:commentId w16cid:paraId="1D23AF04" w16cid:durableId="226821AF"/>
  <w16cid:commentId w16cid:paraId="12AE1C77" w16cid:durableId="226821B0"/>
  <w16cid:commentId w16cid:paraId="0CBEE688" w16cid:durableId="226825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56741" w14:textId="77777777" w:rsidR="00CC7C33" w:rsidRDefault="00CC7C33" w:rsidP="006522BB">
      <w:r>
        <w:separator/>
      </w:r>
    </w:p>
    <w:p w14:paraId="6226F39D" w14:textId="77777777" w:rsidR="00CC7C33" w:rsidRDefault="00CC7C33" w:rsidP="006522BB"/>
  </w:endnote>
  <w:endnote w:type="continuationSeparator" w:id="0">
    <w:p w14:paraId="015B379B" w14:textId="77777777" w:rsidR="00CC7C33" w:rsidRDefault="00CC7C33" w:rsidP="006522BB">
      <w:r>
        <w:continuationSeparator/>
      </w:r>
    </w:p>
    <w:p w14:paraId="2370DFB8" w14:textId="77777777" w:rsidR="00CC7C33" w:rsidRDefault="00CC7C33" w:rsidP="00652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E11F" w14:textId="77777777" w:rsidR="00FE3E51" w:rsidRPr="00FE3E51" w:rsidRDefault="00FE3E51" w:rsidP="006522BB">
    <w:pPr>
      <w:pStyle w:val="Zpat"/>
    </w:pPr>
  </w:p>
  <w:p w14:paraId="17B92EEB" w14:textId="77777777" w:rsidR="00824688" w:rsidRDefault="00824688" w:rsidP="006522B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2288" w14:textId="55F00F50" w:rsidR="00824688" w:rsidRPr="00CC047C" w:rsidRDefault="00D302A8" w:rsidP="00CC047C">
    <w:pPr>
      <w:pStyle w:val="Zpat"/>
      <w:jc w:val="center"/>
      <w:rPr>
        <w:sz w:val="18"/>
        <w:szCs w:val="18"/>
      </w:rPr>
    </w:pPr>
    <w:r w:rsidRPr="00CC047C">
      <w:rPr>
        <w:rStyle w:val="slostrnky"/>
        <w:sz w:val="18"/>
        <w:szCs w:val="18"/>
      </w:rPr>
      <w:t xml:space="preserve">Strana </w:t>
    </w:r>
    <w:r w:rsidRPr="00CC047C">
      <w:rPr>
        <w:rStyle w:val="slostrnky"/>
        <w:sz w:val="18"/>
        <w:szCs w:val="18"/>
      </w:rPr>
      <w:fldChar w:fldCharType="begin"/>
    </w:r>
    <w:r w:rsidRPr="00CC047C">
      <w:rPr>
        <w:rStyle w:val="slostrnky"/>
        <w:sz w:val="18"/>
        <w:szCs w:val="18"/>
      </w:rPr>
      <w:instrText xml:space="preserve"> PAGE </w:instrText>
    </w:r>
    <w:r w:rsidRPr="00CC047C">
      <w:rPr>
        <w:rStyle w:val="slostrnky"/>
        <w:sz w:val="18"/>
        <w:szCs w:val="18"/>
      </w:rPr>
      <w:fldChar w:fldCharType="separate"/>
    </w:r>
    <w:r w:rsidR="006B690A">
      <w:rPr>
        <w:rStyle w:val="slostrnky"/>
        <w:noProof/>
        <w:sz w:val="18"/>
        <w:szCs w:val="18"/>
      </w:rPr>
      <w:t>1</w:t>
    </w:r>
    <w:r w:rsidRPr="00CC047C">
      <w:rPr>
        <w:rStyle w:val="slostrnky"/>
        <w:sz w:val="18"/>
        <w:szCs w:val="18"/>
      </w:rPr>
      <w:fldChar w:fldCharType="end"/>
    </w:r>
    <w:r w:rsidR="0013442F" w:rsidRPr="00CC047C">
      <w:rPr>
        <w:rStyle w:val="slostrnky"/>
        <w:sz w:val="18"/>
        <w:szCs w:val="18"/>
      </w:rPr>
      <w:t xml:space="preserve"> </w:t>
    </w:r>
    <w:r w:rsidRPr="00CC047C">
      <w:rPr>
        <w:rStyle w:val="slostrnky"/>
        <w:sz w:val="18"/>
        <w:szCs w:val="18"/>
      </w:rPr>
      <w:t xml:space="preserve">(celkem </w:t>
    </w:r>
    <w:r w:rsidRPr="00CC047C">
      <w:rPr>
        <w:rStyle w:val="slostrnky"/>
        <w:sz w:val="18"/>
        <w:szCs w:val="18"/>
      </w:rPr>
      <w:fldChar w:fldCharType="begin"/>
    </w:r>
    <w:r w:rsidRPr="00CC047C">
      <w:rPr>
        <w:rStyle w:val="slostrnky"/>
        <w:sz w:val="18"/>
        <w:szCs w:val="18"/>
      </w:rPr>
      <w:instrText xml:space="preserve"> NUMPAGES </w:instrText>
    </w:r>
    <w:r w:rsidRPr="00CC047C">
      <w:rPr>
        <w:rStyle w:val="slostrnky"/>
        <w:sz w:val="18"/>
        <w:szCs w:val="18"/>
      </w:rPr>
      <w:fldChar w:fldCharType="separate"/>
    </w:r>
    <w:r w:rsidR="006B690A">
      <w:rPr>
        <w:rStyle w:val="slostrnky"/>
        <w:noProof/>
        <w:sz w:val="18"/>
        <w:szCs w:val="18"/>
      </w:rPr>
      <w:t>8</w:t>
    </w:r>
    <w:r w:rsidRPr="00CC047C">
      <w:rPr>
        <w:rStyle w:val="slostrnky"/>
        <w:sz w:val="18"/>
        <w:szCs w:val="18"/>
      </w:rPr>
      <w:fldChar w:fldCharType="end"/>
    </w:r>
    <w:r w:rsidRPr="00CC047C">
      <w:rPr>
        <w:rStyle w:val="slostrnky"/>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4DE8F" w14:textId="77777777" w:rsidR="00CC7C33" w:rsidRDefault="00CC7C33" w:rsidP="006522BB">
      <w:r>
        <w:separator/>
      </w:r>
    </w:p>
    <w:p w14:paraId="638AB8BD" w14:textId="77777777" w:rsidR="00CC7C33" w:rsidRDefault="00CC7C33" w:rsidP="006522BB"/>
  </w:footnote>
  <w:footnote w:type="continuationSeparator" w:id="0">
    <w:p w14:paraId="707087E2" w14:textId="77777777" w:rsidR="00CC7C33" w:rsidRDefault="00CC7C33" w:rsidP="006522BB">
      <w:r>
        <w:continuationSeparator/>
      </w:r>
    </w:p>
    <w:p w14:paraId="2819E0FD" w14:textId="77777777" w:rsidR="00CC7C33" w:rsidRDefault="00CC7C33" w:rsidP="006522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EA1E" w14:textId="77777777" w:rsidR="00FE3E51" w:rsidRDefault="00FE3E51" w:rsidP="006522BB">
    <w:pPr>
      <w:pStyle w:val="Zhlav"/>
    </w:pPr>
  </w:p>
  <w:p w14:paraId="66094B13" w14:textId="77777777" w:rsidR="00824688" w:rsidRDefault="00824688" w:rsidP="006522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BD2"/>
    <w:multiLevelType w:val="hybridMultilevel"/>
    <w:tmpl w:val="E14EF2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D4773"/>
    <w:multiLevelType w:val="hybridMultilevel"/>
    <w:tmpl w:val="659EF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D5D36A4"/>
    <w:multiLevelType w:val="hybridMultilevel"/>
    <w:tmpl w:val="0360DA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BA04C8D"/>
    <w:multiLevelType w:val="hybridMultilevel"/>
    <w:tmpl w:val="F138B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05124D"/>
    <w:multiLevelType w:val="hybridMultilevel"/>
    <w:tmpl w:val="837E07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EFC6983"/>
    <w:multiLevelType w:val="hybridMultilevel"/>
    <w:tmpl w:val="4ADC27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beša Tomáš">
    <w15:presenceInfo w15:providerId="AD" w15:userId="S-1-5-21-77017412-914821497-910126160-32171"/>
  </w15:person>
  <w15:person w15:author="Tomáš Kubeša">
    <w15:presenceInfo w15:providerId="Windows Live" w15:userId="cc69b5a0f006fff5"/>
  </w15:person>
  <w15:person w15:author="Kubeša Tomáš (201946)">
    <w15:presenceInfo w15:providerId="AD" w15:userId="S-1-5-21-4279338437-3342105399-2246814792-209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CF"/>
    <w:rsid w:val="00004C4F"/>
    <w:rsid w:val="00012CEA"/>
    <w:rsid w:val="000556F1"/>
    <w:rsid w:val="00063C04"/>
    <w:rsid w:val="0007065E"/>
    <w:rsid w:val="000840BB"/>
    <w:rsid w:val="00093FBF"/>
    <w:rsid w:val="000A00ED"/>
    <w:rsid w:val="000A2CE7"/>
    <w:rsid w:val="000C70EE"/>
    <w:rsid w:val="000E2EE3"/>
    <w:rsid w:val="000F3B18"/>
    <w:rsid w:val="00111963"/>
    <w:rsid w:val="00120A6B"/>
    <w:rsid w:val="00122BBD"/>
    <w:rsid w:val="00126B7F"/>
    <w:rsid w:val="0013442F"/>
    <w:rsid w:val="00150155"/>
    <w:rsid w:val="00155579"/>
    <w:rsid w:val="00157AF3"/>
    <w:rsid w:val="00182900"/>
    <w:rsid w:val="00183557"/>
    <w:rsid w:val="001A30AD"/>
    <w:rsid w:val="001C1F86"/>
    <w:rsid w:val="001C3992"/>
    <w:rsid w:val="001E680B"/>
    <w:rsid w:val="001F2EB6"/>
    <w:rsid w:val="00201242"/>
    <w:rsid w:val="00202665"/>
    <w:rsid w:val="00217A1A"/>
    <w:rsid w:val="00226D98"/>
    <w:rsid w:val="00227E43"/>
    <w:rsid w:val="00236434"/>
    <w:rsid w:val="00241F78"/>
    <w:rsid w:val="00263CA8"/>
    <w:rsid w:val="00271679"/>
    <w:rsid w:val="00287BB6"/>
    <w:rsid w:val="00294963"/>
    <w:rsid w:val="002A0213"/>
    <w:rsid w:val="002A11CA"/>
    <w:rsid w:val="002A16D1"/>
    <w:rsid w:val="002A67D3"/>
    <w:rsid w:val="002C7A1B"/>
    <w:rsid w:val="002D374E"/>
    <w:rsid w:val="002E03C2"/>
    <w:rsid w:val="002F7129"/>
    <w:rsid w:val="003042BB"/>
    <w:rsid w:val="00332DD6"/>
    <w:rsid w:val="003349C0"/>
    <w:rsid w:val="00342A93"/>
    <w:rsid w:val="003453AD"/>
    <w:rsid w:val="00361080"/>
    <w:rsid w:val="00373A26"/>
    <w:rsid w:val="0038683A"/>
    <w:rsid w:val="003A3579"/>
    <w:rsid w:val="003C14B8"/>
    <w:rsid w:val="003E150F"/>
    <w:rsid w:val="00423B33"/>
    <w:rsid w:val="00424A37"/>
    <w:rsid w:val="004349D5"/>
    <w:rsid w:val="00453ED0"/>
    <w:rsid w:val="004566BE"/>
    <w:rsid w:val="00477AB1"/>
    <w:rsid w:val="00497963"/>
    <w:rsid w:val="004A0BDC"/>
    <w:rsid w:val="004A4BB2"/>
    <w:rsid w:val="004B2F54"/>
    <w:rsid w:val="004B4479"/>
    <w:rsid w:val="004C78F8"/>
    <w:rsid w:val="004F726C"/>
    <w:rsid w:val="00510780"/>
    <w:rsid w:val="0056216E"/>
    <w:rsid w:val="0057281F"/>
    <w:rsid w:val="00573204"/>
    <w:rsid w:val="00585507"/>
    <w:rsid w:val="005904F3"/>
    <w:rsid w:val="005A209D"/>
    <w:rsid w:val="005A79A4"/>
    <w:rsid w:val="005A7E3C"/>
    <w:rsid w:val="005B00CE"/>
    <w:rsid w:val="005D0DC1"/>
    <w:rsid w:val="005F6578"/>
    <w:rsid w:val="00603914"/>
    <w:rsid w:val="00605E46"/>
    <w:rsid w:val="00612130"/>
    <w:rsid w:val="00635AF1"/>
    <w:rsid w:val="00640009"/>
    <w:rsid w:val="006522BB"/>
    <w:rsid w:val="0066259F"/>
    <w:rsid w:val="00674BDA"/>
    <w:rsid w:val="006769C9"/>
    <w:rsid w:val="006946FB"/>
    <w:rsid w:val="006957B6"/>
    <w:rsid w:val="006B1C9F"/>
    <w:rsid w:val="006B690A"/>
    <w:rsid w:val="006D02E8"/>
    <w:rsid w:val="006D51CB"/>
    <w:rsid w:val="00735A48"/>
    <w:rsid w:val="007475C6"/>
    <w:rsid w:val="00756A88"/>
    <w:rsid w:val="00762547"/>
    <w:rsid w:val="007826D3"/>
    <w:rsid w:val="007955E4"/>
    <w:rsid w:val="007B144B"/>
    <w:rsid w:val="007C11C0"/>
    <w:rsid w:val="007E5F30"/>
    <w:rsid w:val="007F385F"/>
    <w:rsid w:val="00800606"/>
    <w:rsid w:val="008063AA"/>
    <w:rsid w:val="00807D64"/>
    <w:rsid w:val="00824688"/>
    <w:rsid w:val="00824DE9"/>
    <w:rsid w:val="00833674"/>
    <w:rsid w:val="008478B4"/>
    <w:rsid w:val="008516B3"/>
    <w:rsid w:val="00853578"/>
    <w:rsid w:val="00862D80"/>
    <w:rsid w:val="008630B7"/>
    <w:rsid w:val="00864024"/>
    <w:rsid w:val="008926C6"/>
    <w:rsid w:val="008964CA"/>
    <w:rsid w:val="008A57E4"/>
    <w:rsid w:val="008B58B6"/>
    <w:rsid w:val="008C45E6"/>
    <w:rsid w:val="008C5CB7"/>
    <w:rsid w:val="008C71E5"/>
    <w:rsid w:val="008D59DE"/>
    <w:rsid w:val="008E1F78"/>
    <w:rsid w:val="008F6AE1"/>
    <w:rsid w:val="0090680B"/>
    <w:rsid w:val="00907454"/>
    <w:rsid w:val="0092138C"/>
    <w:rsid w:val="009653BB"/>
    <w:rsid w:val="00997228"/>
    <w:rsid w:val="009A2266"/>
    <w:rsid w:val="009C6EEA"/>
    <w:rsid w:val="009F0540"/>
    <w:rsid w:val="00A00770"/>
    <w:rsid w:val="00A056DE"/>
    <w:rsid w:val="00A05BCC"/>
    <w:rsid w:val="00A07FF9"/>
    <w:rsid w:val="00A24505"/>
    <w:rsid w:val="00A24F12"/>
    <w:rsid w:val="00A36C68"/>
    <w:rsid w:val="00A449D5"/>
    <w:rsid w:val="00A56689"/>
    <w:rsid w:val="00A712A0"/>
    <w:rsid w:val="00A72E20"/>
    <w:rsid w:val="00A75499"/>
    <w:rsid w:val="00A75CD2"/>
    <w:rsid w:val="00A93A8D"/>
    <w:rsid w:val="00A965B4"/>
    <w:rsid w:val="00AA0C09"/>
    <w:rsid w:val="00AA626C"/>
    <w:rsid w:val="00AC2325"/>
    <w:rsid w:val="00AC5970"/>
    <w:rsid w:val="00AD221C"/>
    <w:rsid w:val="00B05B44"/>
    <w:rsid w:val="00B30B4A"/>
    <w:rsid w:val="00B35878"/>
    <w:rsid w:val="00B45FB2"/>
    <w:rsid w:val="00B53FAC"/>
    <w:rsid w:val="00B632A5"/>
    <w:rsid w:val="00B74B22"/>
    <w:rsid w:val="00B84EF9"/>
    <w:rsid w:val="00B8576C"/>
    <w:rsid w:val="00BB59C2"/>
    <w:rsid w:val="00BC1CD8"/>
    <w:rsid w:val="00BD369B"/>
    <w:rsid w:val="00BE2AF1"/>
    <w:rsid w:val="00C05461"/>
    <w:rsid w:val="00C122C9"/>
    <w:rsid w:val="00C46A1A"/>
    <w:rsid w:val="00C54923"/>
    <w:rsid w:val="00C553A9"/>
    <w:rsid w:val="00C623A4"/>
    <w:rsid w:val="00C65CD7"/>
    <w:rsid w:val="00C854D6"/>
    <w:rsid w:val="00CA5F17"/>
    <w:rsid w:val="00CB3484"/>
    <w:rsid w:val="00CB740A"/>
    <w:rsid w:val="00CC047C"/>
    <w:rsid w:val="00CC485F"/>
    <w:rsid w:val="00CC7C33"/>
    <w:rsid w:val="00CE7A16"/>
    <w:rsid w:val="00CF4B06"/>
    <w:rsid w:val="00CF5611"/>
    <w:rsid w:val="00CF5AD4"/>
    <w:rsid w:val="00D302A8"/>
    <w:rsid w:val="00D33C52"/>
    <w:rsid w:val="00D41D47"/>
    <w:rsid w:val="00D567EB"/>
    <w:rsid w:val="00D77DD2"/>
    <w:rsid w:val="00D858A1"/>
    <w:rsid w:val="00DD152F"/>
    <w:rsid w:val="00DD4F56"/>
    <w:rsid w:val="00DE374E"/>
    <w:rsid w:val="00DF1ED8"/>
    <w:rsid w:val="00E132EA"/>
    <w:rsid w:val="00E14FF5"/>
    <w:rsid w:val="00E64A43"/>
    <w:rsid w:val="00E729C7"/>
    <w:rsid w:val="00E94F0D"/>
    <w:rsid w:val="00EC065B"/>
    <w:rsid w:val="00EE64BC"/>
    <w:rsid w:val="00F04ADD"/>
    <w:rsid w:val="00F060C3"/>
    <w:rsid w:val="00F10AFC"/>
    <w:rsid w:val="00F126CF"/>
    <w:rsid w:val="00F31474"/>
    <w:rsid w:val="00F40C6D"/>
    <w:rsid w:val="00F41827"/>
    <w:rsid w:val="00F42874"/>
    <w:rsid w:val="00F434FE"/>
    <w:rsid w:val="00F57FAC"/>
    <w:rsid w:val="00F679EA"/>
    <w:rsid w:val="00F8090F"/>
    <w:rsid w:val="00F905FE"/>
    <w:rsid w:val="00FA6F5B"/>
    <w:rsid w:val="00FA77D0"/>
    <w:rsid w:val="00FB47FE"/>
    <w:rsid w:val="00FC76E7"/>
    <w:rsid w:val="00FD2E3F"/>
    <w:rsid w:val="00FE3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CF723"/>
  <w15:chartTrackingRefBased/>
  <w15:docId w15:val="{D2C7ABEA-14AD-4E07-B74D-5F71CD1B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054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B8576C"/>
    <w:pPr>
      <w:ind w:left="0" w:firstLine="0"/>
      <w:jc w:val="center"/>
      <w:outlineLvl w:val="0"/>
    </w:pPr>
    <w:rPr>
      <w:b/>
      <w:caps/>
      <w:sz w:val="40"/>
    </w:rPr>
  </w:style>
  <w:style w:type="paragraph" w:styleId="Nadpis2">
    <w:name w:val="heading 2"/>
    <w:basedOn w:val="Normln"/>
    <w:next w:val="Normln"/>
    <w:link w:val="Nadpis2Char"/>
    <w:uiPriority w:val="9"/>
    <w:unhideWhenUsed/>
    <w:qFormat/>
    <w:rsid w:val="00CB740A"/>
    <w:pPr>
      <w:keepNext/>
      <w:ind w:left="0" w:firstLine="0"/>
      <w:jc w:val="center"/>
      <w:outlineLvl w:val="1"/>
    </w:pPr>
    <w:rPr>
      <w:b/>
    </w:rPr>
  </w:style>
  <w:style w:type="paragraph" w:styleId="Nadpis3">
    <w:name w:val="heading 3"/>
    <w:basedOn w:val="Normln"/>
    <w:next w:val="Normln"/>
    <w:link w:val="Nadpis3Char"/>
    <w:uiPriority w:val="9"/>
    <w:unhideWhenUsed/>
    <w:qFormat/>
    <w:rsid w:val="00DE3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5F6578"/>
    <w:pPr>
      <w:keepNext/>
      <w:keepLines/>
      <w:tabs>
        <w:tab w:val="clear" w:pos="425"/>
      </w:tabs>
      <w:spacing w:after="0"/>
      <w:ind w:left="0" w:firstLine="0"/>
      <w:outlineLvl w:val="3"/>
    </w:pPr>
    <w:rPr>
      <w:rFonts w:eastAsiaTheme="majorEastAsia" w:cstheme="majorBidi"/>
      <w:iCs/>
      <w:color w:val="auto"/>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9F"/>
    <w:pPr>
      <w:tabs>
        <w:tab w:val="center" w:pos="4320"/>
        <w:tab w:val="right" w:pos="8640"/>
      </w:tabs>
      <w:spacing w:after="0"/>
    </w:pPr>
  </w:style>
  <w:style w:type="character" w:customStyle="1" w:styleId="ZhlavChar">
    <w:name w:val="Záhlaví Char"/>
    <w:basedOn w:val="Standardnpsmoodstavce"/>
    <w:link w:val="Zhlav"/>
    <w:uiPriority w:val="99"/>
    <w:rsid w:val="006B1C9F"/>
    <w:rPr>
      <w:rFonts w:ascii="Cambria" w:eastAsia="Cambria" w:hAnsi="Cambria" w:cs="Times New Roman"/>
      <w:sz w:val="24"/>
      <w:szCs w:val="24"/>
      <w:lang w:val="en-US"/>
    </w:rPr>
  </w:style>
  <w:style w:type="paragraph" w:styleId="Zpat">
    <w:name w:val="footer"/>
    <w:basedOn w:val="Normln"/>
    <w:link w:val="ZpatChar"/>
    <w:unhideWhenUsed/>
    <w:rsid w:val="006B1C9F"/>
    <w:pPr>
      <w:tabs>
        <w:tab w:val="center" w:pos="4320"/>
        <w:tab w:val="right" w:pos="8640"/>
      </w:tabs>
      <w:spacing w:after="0"/>
    </w:pPr>
  </w:style>
  <w:style w:type="character" w:customStyle="1" w:styleId="ZpatChar">
    <w:name w:val="Zápatí Char"/>
    <w:basedOn w:val="Standardnpsmoodstavce"/>
    <w:link w:val="Zpat"/>
    <w:rsid w:val="006B1C9F"/>
    <w:rPr>
      <w:rFonts w:ascii="Cambria" w:eastAsia="Cambria" w:hAnsi="Cambria" w:cs="Times New Roman"/>
      <w:sz w:val="24"/>
      <w:szCs w:val="24"/>
      <w:lang w:val="en-US"/>
    </w:rPr>
  </w:style>
  <w:style w:type="character" w:styleId="slostrnky">
    <w:name w:val="page number"/>
    <w:basedOn w:val="Standardnpsmoodstavce"/>
    <w:uiPriority w:val="99"/>
    <w:rsid w:val="00D302A8"/>
    <w:rPr>
      <w:rFonts w:cs="Times New Roman"/>
    </w:rPr>
  </w:style>
  <w:style w:type="paragraph" w:styleId="Textbubliny">
    <w:name w:val="Balloon Text"/>
    <w:basedOn w:val="Normln"/>
    <w:link w:val="TextbublinyChar"/>
    <w:uiPriority w:val="99"/>
    <w:semiHidden/>
    <w:unhideWhenUsed/>
    <w:rsid w:val="00F3147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474"/>
    <w:rPr>
      <w:rFonts w:ascii="Segoe UI" w:eastAsia="Cambria" w:hAnsi="Segoe UI" w:cs="Segoe UI"/>
      <w:sz w:val="18"/>
      <w:szCs w:val="18"/>
      <w:lang w:val="en-US"/>
    </w:rPr>
  </w:style>
  <w:style w:type="character" w:customStyle="1" w:styleId="Nadpis2Char">
    <w:name w:val="Nadpis 2 Char"/>
    <w:basedOn w:val="Standardnpsmoodstavce"/>
    <w:link w:val="Nadpis2"/>
    <w:uiPriority w:val="9"/>
    <w:rsid w:val="00CB740A"/>
    <w:rPr>
      <w:rFonts w:ascii="Open Sans" w:eastAsia="Cambria" w:hAnsi="Open Sans" w:cs="Times New Roman"/>
      <w:b/>
      <w:color w:val="000000" w:themeColor="text1"/>
      <w:sz w:val="20"/>
    </w:rPr>
  </w:style>
  <w:style w:type="character" w:customStyle="1" w:styleId="Nadpis1Char">
    <w:name w:val="Nadpis 1 Char"/>
    <w:basedOn w:val="Standardnpsmoodstavce"/>
    <w:link w:val="Nadpis1"/>
    <w:uiPriority w:val="9"/>
    <w:rsid w:val="00B8576C"/>
    <w:rPr>
      <w:rFonts w:ascii="Open Sans" w:eastAsia="Cambria" w:hAnsi="Open Sans" w:cs="Times New Roman"/>
      <w:b/>
      <w:caps/>
      <w:color w:val="000000" w:themeColor="text1"/>
      <w:sz w:val="40"/>
    </w:rPr>
  </w:style>
  <w:style w:type="character" w:customStyle="1" w:styleId="Nadpis3Char">
    <w:name w:val="Nadpis 3 Char"/>
    <w:basedOn w:val="Standardnpsmoodstavce"/>
    <w:link w:val="Nadpis3"/>
    <w:uiPriority w:val="9"/>
    <w:rsid w:val="00DE374E"/>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rsid w:val="00201242"/>
    <w:rPr>
      <w:sz w:val="16"/>
      <w:szCs w:val="16"/>
    </w:rPr>
  </w:style>
  <w:style w:type="paragraph" w:styleId="Textkomente">
    <w:name w:val="annotation text"/>
    <w:basedOn w:val="Normln"/>
    <w:link w:val="TextkomenteChar"/>
    <w:uiPriority w:val="99"/>
    <w:semiHidden/>
    <w:unhideWhenUsed/>
    <w:rsid w:val="00201242"/>
    <w:rPr>
      <w:szCs w:val="20"/>
    </w:rPr>
  </w:style>
  <w:style w:type="character" w:customStyle="1" w:styleId="TextkomenteChar">
    <w:name w:val="Text komentáře Char"/>
    <w:basedOn w:val="Standardnpsmoodstavce"/>
    <w:link w:val="Textkomente"/>
    <w:uiPriority w:val="99"/>
    <w:semiHidden/>
    <w:rsid w:val="00201242"/>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201242"/>
    <w:rPr>
      <w:b/>
      <w:bCs/>
    </w:rPr>
  </w:style>
  <w:style w:type="character" w:customStyle="1" w:styleId="PedmtkomenteChar">
    <w:name w:val="Předmět komentáře Char"/>
    <w:basedOn w:val="TextkomenteChar"/>
    <w:link w:val="Pedmtkomente"/>
    <w:uiPriority w:val="99"/>
    <w:semiHidden/>
    <w:rsid w:val="00201242"/>
    <w:rPr>
      <w:rFonts w:eastAsia="Cambria" w:cs="Times New Roman"/>
      <w:b/>
      <w:bCs/>
      <w:color w:val="000000" w:themeColor="text1"/>
      <w:sz w:val="20"/>
      <w:szCs w:val="20"/>
    </w:rPr>
  </w:style>
  <w:style w:type="paragraph" w:styleId="Textpoznpodarou">
    <w:name w:val="footnote text"/>
    <w:basedOn w:val="Normln"/>
    <w:link w:val="TextpoznpodarouChar"/>
    <w:uiPriority w:val="99"/>
    <w:semiHidden/>
    <w:unhideWhenUsed/>
    <w:rsid w:val="005F6578"/>
    <w:pPr>
      <w:spacing w:after="0"/>
    </w:pPr>
    <w:rPr>
      <w:szCs w:val="20"/>
    </w:rPr>
  </w:style>
  <w:style w:type="character" w:customStyle="1" w:styleId="TextpoznpodarouChar">
    <w:name w:val="Text pozn. pod čarou Char"/>
    <w:basedOn w:val="Standardnpsmoodstavce"/>
    <w:link w:val="Textpoznpodarou"/>
    <w:uiPriority w:val="99"/>
    <w:semiHidden/>
    <w:rsid w:val="005F6578"/>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5F6578"/>
    <w:rPr>
      <w:vertAlign w:val="superscript"/>
    </w:rPr>
  </w:style>
  <w:style w:type="character" w:customStyle="1" w:styleId="Nadpis4Char">
    <w:name w:val="Nadpis 4 Char"/>
    <w:basedOn w:val="Standardnpsmoodstavce"/>
    <w:link w:val="Nadpis4"/>
    <w:uiPriority w:val="9"/>
    <w:rsid w:val="005F6578"/>
    <w:rPr>
      <w:rFonts w:ascii="Open Sans" w:eastAsiaTheme="majorEastAsia" w:hAnsi="Open Sans" w:cstheme="majorBidi"/>
      <w:iCs/>
      <w:sz w:val="16"/>
    </w:rPr>
  </w:style>
  <w:style w:type="paragraph" w:styleId="Odstavecseseznamem">
    <w:name w:val="List Paragraph"/>
    <w:basedOn w:val="Normln"/>
    <w:uiPriority w:val="34"/>
    <w:qFormat/>
    <w:rsid w:val="005855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270824">
      <w:bodyDiv w:val="1"/>
      <w:marLeft w:val="0"/>
      <w:marRight w:val="0"/>
      <w:marTop w:val="0"/>
      <w:marBottom w:val="0"/>
      <w:divBdr>
        <w:top w:val="none" w:sz="0" w:space="0" w:color="auto"/>
        <w:left w:val="none" w:sz="0" w:space="0" w:color="auto"/>
        <w:bottom w:val="none" w:sz="0" w:space="0" w:color="auto"/>
        <w:right w:val="none" w:sz="0" w:space="0" w:color="auto"/>
      </w:divBdr>
    </w:div>
    <w:div w:id="1435511625">
      <w:bodyDiv w:val="1"/>
      <w:marLeft w:val="0"/>
      <w:marRight w:val="0"/>
      <w:marTop w:val="0"/>
      <w:marBottom w:val="0"/>
      <w:divBdr>
        <w:top w:val="none" w:sz="0" w:space="0" w:color="auto"/>
        <w:left w:val="none" w:sz="0" w:space="0" w:color="auto"/>
        <w:bottom w:val="none" w:sz="0" w:space="0" w:color="auto"/>
        <w:right w:val="none" w:sz="0" w:space="0" w:color="auto"/>
      </w:divBdr>
    </w:div>
    <w:div w:id="1878884153">
      <w:bodyDiv w:val="1"/>
      <w:marLeft w:val="0"/>
      <w:marRight w:val="0"/>
      <w:marTop w:val="0"/>
      <w:marBottom w:val="0"/>
      <w:divBdr>
        <w:top w:val="none" w:sz="0" w:space="0" w:color="auto"/>
        <w:left w:val="none" w:sz="0" w:space="0" w:color="auto"/>
        <w:bottom w:val="none" w:sz="0" w:space="0" w:color="auto"/>
        <w:right w:val="none" w:sz="0" w:space="0" w:color="auto"/>
      </w:divBdr>
    </w:div>
    <w:div w:id="2009089398">
      <w:bodyDiv w:val="1"/>
      <w:marLeft w:val="0"/>
      <w:marRight w:val="0"/>
      <w:marTop w:val="0"/>
      <w:marBottom w:val="0"/>
      <w:divBdr>
        <w:top w:val="none" w:sz="0" w:space="0" w:color="auto"/>
        <w:left w:val="none" w:sz="0" w:space="0" w:color="auto"/>
        <w:bottom w:val="none" w:sz="0" w:space="0" w:color="auto"/>
        <w:right w:val="none" w:sz="0" w:space="0" w:color="auto"/>
      </w:divBdr>
    </w:div>
    <w:div w:id="20238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2EA37-467D-4717-A4E8-DC3F2684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2928</Words>
  <Characters>17282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Gregorek Kamil</dc:creator>
  <cp:keywords/>
  <dc:description/>
  <cp:lastModifiedBy>Vavrečková Eva (233793)</cp:lastModifiedBy>
  <cp:revision>2</cp:revision>
  <cp:lastPrinted>2014-03-04T13:15:00Z</cp:lastPrinted>
  <dcterms:created xsi:type="dcterms:W3CDTF">2021-05-18T10:49:00Z</dcterms:created>
  <dcterms:modified xsi:type="dcterms:W3CDTF">2021-05-18T10:49:00Z</dcterms:modified>
</cp:coreProperties>
</file>