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E1EFD" w14:textId="77777777" w:rsidR="002439E4" w:rsidRDefault="002439E4" w:rsidP="002439E4">
      <w:pPr>
        <w:pBdr>
          <w:top w:val="single" w:sz="4" w:space="1" w:color="auto"/>
          <w:left w:val="single" w:sz="4" w:space="4" w:color="auto"/>
          <w:bottom w:val="single" w:sz="4" w:space="1" w:color="auto"/>
          <w:right w:val="single" w:sz="4" w:space="4" w:color="auto"/>
        </w:pBdr>
        <w:tabs>
          <w:tab w:val="clear" w:pos="425"/>
          <w:tab w:val="left" w:pos="0"/>
        </w:tabs>
        <w:ind w:left="0" w:firstLine="0"/>
        <w:jc w:val="center"/>
        <w:rPr>
          <w:b/>
          <w:caps/>
          <w:sz w:val="40"/>
        </w:rPr>
      </w:pPr>
      <w:bookmarkStart w:id="0" w:name="_GoBack"/>
      <w:bookmarkEnd w:id="0"/>
      <w:r>
        <w:rPr>
          <w:b/>
          <w:caps/>
          <w:sz w:val="40"/>
        </w:rPr>
        <w:t>Letter of intent</w:t>
      </w:r>
    </w:p>
    <w:p w14:paraId="3EF7A4E1" w14:textId="77777777" w:rsidR="002439E4" w:rsidRDefault="002439E4" w:rsidP="002439E4">
      <w:pPr>
        <w:tabs>
          <w:tab w:val="left" w:pos="1701"/>
        </w:tabs>
        <w:jc w:val="left"/>
        <w:rPr>
          <w:b/>
        </w:rPr>
      </w:pPr>
      <w:commentRangeStart w:id="1"/>
    </w:p>
    <w:p w14:paraId="3D7D24D4" w14:textId="77777777" w:rsidR="002439E4" w:rsidRPr="006522BB" w:rsidRDefault="002439E4" w:rsidP="002439E4">
      <w:pPr>
        <w:rPr>
          <w:b/>
        </w:rPr>
      </w:pPr>
      <w:r w:rsidRPr="006522BB">
        <w:rPr>
          <w:b/>
        </w:rPr>
        <w:t>Název</w:t>
      </w:r>
      <w:commentRangeEnd w:id="1"/>
      <w:r w:rsidR="00F859A2">
        <w:rPr>
          <w:rStyle w:val="Odkaznakoment"/>
        </w:rPr>
        <w:commentReference w:id="1"/>
      </w:r>
    </w:p>
    <w:p w14:paraId="04FAB1BC" w14:textId="430F26DE" w:rsidR="002439E4" w:rsidRDefault="002439E4" w:rsidP="002439E4">
      <w:pPr>
        <w:tabs>
          <w:tab w:val="left" w:pos="1701"/>
        </w:tabs>
        <w:jc w:val="left"/>
        <w:rPr>
          <w:b/>
        </w:rPr>
      </w:pPr>
      <w:r>
        <w:tab/>
      </w:r>
      <w:r w:rsidRPr="00CC485F">
        <w:t xml:space="preserve">Sídlem: </w:t>
      </w:r>
      <w:r w:rsidRPr="00CC485F">
        <w:tab/>
      </w:r>
      <w:r w:rsidRPr="00B779DA">
        <w:rPr>
          <w:highlight w:val="yellow"/>
        </w:rPr>
        <w:t>XXXX</w:t>
      </w:r>
      <w:r w:rsidRPr="00CC485F">
        <w:br/>
        <w:t xml:space="preserve">IČ: </w:t>
      </w:r>
      <w:r w:rsidRPr="00CC485F">
        <w:tab/>
      </w:r>
      <w:r w:rsidRPr="00B779DA">
        <w:rPr>
          <w:highlight w:val="yellow"/>
        </w:rPr>
        <w:t>XXXX</w:t>
      </w:r>
      <w:r w:rsidRPr="00CC485F">
        <w:br/>
        <w:t xml:space="preserve">DIČ: </w:t>
      </w:r>
      <w:r w:rsidRPr="00CC485F">
        <w:tab/>
      </w:r>
      <w:r>
        <w:tab/>
      </w:r>
      <w:r w:rsidRPr="00B779DA">
        <w:rPr>
          <w:highlight w:val="yellow"/>
        </w:rPr>
        <w:t>XXXX</w:t>
      </w:r>
      <w:r w:rsidRPr="00CC485F">
        <w:br/>
        <w:t xml:space="preserve">Zastoupená: </w:t>
      </w:r>
      <w:r w:rsidRPr="00CC485F">
        <w:tab/>
      </w:r>
      <w:r w:rsidRPr="00B779DA">
        <w:rPr>
          <w:highlight w:val="yellow"/>
        </w:rPr>
        <w:t>XXXX</w:t>
      </w:r>
      <w:r w:rsidRPr="00CC485F">
        <w:t xml:space="preserve"> </w:t>
      </w:r>
      <w:r>
        <w:br/>
      </w:r>
      <w:r w:rsidRPr="007C11C0">
        <w:t xml:space="preserve">Odpovědný zaměstnanec za </w:t>
      </w:r>
      <w:r w:rsidR="00BA33B7">
        <w:t>aplikačního garanta</w:t>
      </w:r>
      <w:r w:rsidRPr="007C11C0">
        <w:t xml:space="preserve">: </w:t>
      </w:r>
      <w:r w:rsidRPr="00BE2AF1">
        <w:rPr>
          <w:highlight w:val="yellow"/>
        </w:rPr>
        <w:t>XXXX</w:t>
      </w:r>
      <w:r w:rsidRPr="00CC485F">
        <w:br/>
      </w:r>
      <w:r w:rsidRPr="00120A6B">
        <w:t xml:space="preserve">dále též </w:t>
      </w:r>
      <w:commentRangeStart w:id="2"/>
      <w:r w:rsidRPr="00120A6B">
        <w:t xml:space="preserve">jako </w:t>
      </w:r>
      <w:r w:rsidRPr="00CC485F">
        <w:rPr>
          <w:b/>
        </w:rPr>
        <w:t>„</w:t>
      </w:r>
      <w:r>
        <w:rPr>
          <w:b/>
        </w:rPr>
        <w:t>aplikační garant</w:t>
      </w:r>
      <w:r w:rsidRPr="00CC485F">
        <w:rPr>
          <w:b/>
        </w:rPr>
        <w:t>“</w:t>
      </w:r>
      <w:commentRangeEnd w:id="2"/>
      <w:r w:rsidR="00952065">
        <w:rPr>
          <w:rStyle w:val="Odkaznakoment"/>
        </w:rPr>
        <w:commentReference w:id="2"/>
      </w:r>
    </w:p>
    <w:p w14:paraId="1D633D7A" w14:textId="7333888E" w:rsidR="00DE0B16" w:rsidRDefault="00DE0B16" w:rsidP="002439E4">
      <w:pPr>
        <w:tabs>
          <w:tab w:val="left" w:pos="1701"/>
        </w:tabs>
        <w:jc w:val="left"/>
        <w:rPr>
          <w:b/>
        </w:rPr>
      </w:pPr>
    </w:p>
    <w:p w14:paraId="16FB7577" w14:textId="77777777" w:rsidR="002439E4" w:rsidRDefault="002439E4" w:rsidP="002439E4"/>
    <w:p w14:paraId="47D61ED6" w14:textId="77777777" w:rsidR="002439E4" w:rsidRPr="006522BB" w:rsidRDefault="002439E4" w:rsidP="002439E4">
      <w:pPr>
        <w:pStyle w:val="Nadpis2"/>
      </w:pPr>
      <w:r w:rsidRPr="006522BB">
        <w:t>I.</w:t>
      </w:r>
      <w:r>
        <w:br/>
      </w:r>
      <w:r w:rsidR="00103EC5">
        <w:t>Úvodní prohlášení</w:t>
      </w:r>
    </w:p>
    <w:p w14:paraId="7C69D1F4" w14:textId="1BFBD6FE" w:rsidR="002439E4" w:rsidRDefault="002439E4" w:rsidP="002439E4">
      <w:r>
        <w:t>1.</w:t>
      </w:r>
      <w:r>
        <w:tab/>
        <w:t xml:space="preserve">Aplikační garant prohlašuje, že má zájem o </w:t>
      </w:r>
      <w:r w:rsidR="00103EC5">
        <w:t>plánované</w:t>
      </w:r>
      <w:r>
        <w:t xml:space="preserve"> výsledky projektu řešeného v rámci </w:t>
      </w:r>
      <w:r w:rsidR="00410FE7">
        <w:t>3</w:t>
      </w:r>
      <w:r>
        <w:t xml:space="preserve">. </w:t>
      </w:r>
      <w:r>
        <w:rPr>
          <w:bCs/>
        </w:rPr>
        <w:t>veřejné</w:t>
      </w:r>
      <w:r w:rsidRPr="00397741">
        <w:rPr>
          <w:bCs/>
        </w:rPr>
        <w:t xml:space="preserve"> soutěž</w:t>
      </w:r>
      <w:r>
        <w:rPr>
          <w:bCs/>
        </w:rPr>
        <w:t>e</w:t>
      </w:r>
      <w:r w:rsidRPr="00397741">
        <w:rPr>
          <w:bCs/>
        </w:rPr>
        <w:t xml:space="preserve"> </w:t>
      </w:r>
      <w:r>
        <w:rPr>
          <w:bCs/>
        </w:rPr>
        <w:t>„</w:t>
      </w:r>
      <w:r w:rsidR="00130900" w:rsidRPr="00397741">
        <w:rPr>
          <w:bCs/>
        </w:rPr>
        <w:t xml:space="preserve">Programu </w:t>
      </w:r>
      <w:r w:rsidR="00130900">
        <w:rPr>
          <w:bCs/>
        </w:rPr>
        <w:t>aplikovaného výzkumu, experimentálního vývoje a inovací v oblasti dopravy – DOPRAVA 2020+</w:t>
      </w:r>
      <w:r>
        <w:rPr>
          <w:bCs/>
        </w:rPr>
        <w:t>“</w:t>
      </w:r>
      <w:r w:rsidRPr="00397741">
        <w:rPr>
          <w:bCs/>
        </w:rPr>
        <w:t xml:space="preserve"> </w:t>
      </w:r>
      <w:r>
        <w:t>Technologické agentury České republiky s </w:t>
      </w:r>
      <w:r w:rsidRPr="002439E4">
        <w:rPr>
          <w:highlight w:val="yellow"/>
        </w:rPr>
        <w:t>názvem Doplnit a číslem Doplnit</w:t>
      </w:r>
      <w:r>
        <w:t xml:space="preserve"> (dále jen „projekt“)</w:t>
      </w:r>
      <w:r w:rsidR="00A23320">
        <w:t xml:space="preserve">, kde </w:t>
      </w:r>
      <w:r w:rsidR="008D3377">
        <w:t xml:space="preserve">budoucím </w:t>
      </w:r>
      <w:r w:rsidR="00A23320">
        <w:t xml:space="preserve">příjemcem projektu je </w:t>
      </w:r>
      <w:r w:rsidR="00405846">
        <w:t>Vysoké učení technické v Brně, IČ 00216305 (veřejná vysoká škola, nezapisuje se do OR), DIČ CZ00126305, se sídlem Antonínská 548/1, 601 90 Brno</w:t>
      </w:r>
      <w:r>
        <w:t>.</w:t>
      </w:r>
    </w:p>
    <w:p w14:paraId="02A87228" w14:textId="77777777" w:rsidR="002439E4" w:rsidRDefault="002439E4" w:rsidP="002439E4">
      <w:r>
        <w:t>2.</w:t>
      </w:r>
      <w:r>
        <w:tab/>
        <w:t>Cílem a předpokládaným hlavním výs</w:t>
      </w:r>
      <w:r w:rsidR="00103EC5">
        <w:t>ledkem</w:t>
      </w:r>
      <w:r>
        <w:t xml:space="preserve"> projektu je </w:t>
      </w:r>
      <w:commentRangeStart w:id="3"/>
      <w:r w:rsidRPr="002439E4">
        <w:rPr>
          <w:highlight w:val="yellow"/>
        </w:rPr>
        <w:t>Doplnit</w:t>
      </w:r>
      <w:commentRangeEnd w:id="3"/>
      <w:r w:rsidR="00F51334">
        <w:rPr>
          <w:rStyle w:val="Odkaznakoment"/>
        </w:rPr>
        <w:commentReference w:id="3"/>
      </w:r>
      <w:r>
        <w:t xml:space="preserve">. </w:t>
      </w:r>
      <w:r w:rsidR="0001021F">
        <w:t xml:space="preserve">Projekt bude řešen v období od </w:t>
      </w:r>
      <w:commentRangeStart w:id="4"/>
      <w:r w:rsidR="0001021F" w:rsidRPr="0001021F">
        <w:rPr>
          <w:highlight w:val="yellow"/>
        </w:rPr>
        <w:t>Doplnit do Doplnit</w:t>
      </w:r>
      <w:commentRangeEnd w:id="4"/>
      <w:r w:rsidR="00F51334">
        <w:rPr>
          <w:rStyle w:val="Odkaznakoment"/>
        </w:rPr>
        <w:commentReference w:id="4"/>
      </w:r>
      <w:r w:rsidR="0001021F">
        <w:t>.</w:t>
      </w:r>
    </w:p>
    <w:p w14:paraId="13302D65" w14:textId="77777777" w:rsidR="0001021F" w:rsidRPr="002B3B6E" w:rsidRDefault="0001021F" w:rsidP="002439E4">
      <w:r>
        <w:t xml:space="preserve">3. </w:t>
      </w:r>
      <w:r>
        <w:tab/>
        <w:t>Aplikační garant prohlašuje, že hodlá</w:t>
      </w:r>
      <w:r w:rsidR="00514817">
        <w:t xml:space="preserve"> užívat výsledky projektu, a to na základě smlouvy o využití výsledků projektu, </w:t>
      </w:r>
      <w:r>
        <w:t xml:space="preserve">která upraví způsob a podmínky užití výsledku v souladu s návrhem projektu, podmínky ochrany duševního vlastnictví a práva k výsledkům projektu.  </w:t>
      </w:r>
    </w:p>
    <w:p w14:paraId="3A4A2C66" w14:textId="77777777" w:rsidR="002439E4" w:rsidRDefault="002439E4" w:rsidP="002439E4">
      <w:r>
        <w:t>4.</w:t>
      </w:r>
      <w:r>
        <w:tab/>
      </w:r>
      <w:r w:rsidR="0001021F">
        <w:t>Aplikační garant prohlašuje, že hodlá využívat dosažené výsledky projektu, pokud</w:t>
      </w:r>
      <w:r>
        <w:t xml:space="preserve"> </w:t>
      </w:r>
    </w:p>
    <w:p w14:paraId="4A961215" w14:textId="77777777" w:rsidR="002439E4" w:rsidRDefault="002439E4" w:rsidP="002439E4">
      <w:r>
        <w:tab/>
        <w:t>- projekt bude vyhodnocen k účelové podpoře části uznaných nákladů projektu formou dotace ze státního rozpočtu, a to v souladu s příslušnými ustanoveními zák. č. 89/2012 Sb., ve znění pozdějších předpisů a zák. č. 130/2002 Sb., ve znění pozdějších předpisů,</w:t>
      </w:r>
    </w:p>
    <w:p w14:paraId="7A407EFA" w14:textId="77777777" w:rsidR="002439E4" w:rsidRDefault="002439E4" w:rsidP="002439E4">
      <w:r>
        <w:tab/>
        <w:t>- bude dosažen hlavní výsledek, předpokládaný v návrhu projektu.</w:t>
      </w:r>
    </w:p>
    <w:p w14:paraId="17542460" w14:textId="77777777" w:rsidR="002439E4" w:rsidRDefault="002439E4" w:rsidP="002439E4"/>
    <w:p w14:paraId="12042B8D" w14:textId="77777777" w:rsidR="002439E4" w:rsidRDefault="002439E4" w:rsidP="002439E4">
      <w:pPr>
        <w:pStyle w:val="Nadpis2"/>
      </w:pPr>
      <w:r>
        <w:t>II.</w:t>
      </w:r>
      <w:r>
        <w:br/>
        <w:t xml:space="preserve">Určení doby pro </w:t>
      </w:r>
      <w:r w:rsidR="0001021F">
        <w:t>využití výsledků projektu</w:t>
      </w:r>
    </w:p>
    <w:p w14:paraId="45078E4C" w14:textId="77777777" w:rsidR="002439E4" w:rsidRDefault="002439E4" w:rsidP="002439E4">
      <w:r>
        <w:t>1.</w:t>
      </w:r>
      <w:r>
        <w:tab/>
      </w:r>
      <w:r w:rsidR="00103EC5">
        <w:t>Aplikační garant prohlašuje, že poskytne součinnost k uzavření s</w:t>
      </w:r>
      <w:r>
        <w:t>mlouv</w:t>
      </w:r>
      <w:r w:rsidR="00103EC5">
        <w:t>y</w:t>
      </w:r>
      <w:r w:rsidR="0001021F">
        <w:t xml:space="preserve"> o využití výsledků projektu</w:t>
      </w:r>
      <w:r>
        <w:t xml:space="preserve"> </w:t>
      </w:r>
      <w:r w:rsidR="00103EC5">
        <w:t xml:space="preserve">tak, aby smlouva byla </w:t>
      </w:r>
      <w:r>
        <w:t>mezi smluvními stranami uzavřena do 90 kalendářních dnů od ukončení řešení projektu</w:t>
      </w:r>
      <w:r w:rsidR="00103EC5">
        <w:t xml:space="preserve">. </w:t>
      </w:r>
      <w:r w:rsidR="00CD4068">
        <w:t>Budoucí příjemce</w:t>
      </w:r>
      <w:r w:rsidR="00103EC5">
        <w:t xml:space="preserve"> vyzve aplikačního garanta k uzavření smlouvy písemnou výzvou</w:t>
      </w:r>
      <w:r>
        <w:t>, která bude doručena na adresu aplikačního garanta uvedenou v záhlaví této smlouvy.</w:t>
      </w:r>
      <w:r w:rsidR="0001021F">
        <w:t xml:space="preserve"> </w:t>
      </w:r>
    </w:p>
    <w:p w14:paraId="4DEADDCA" w14:textId="143AB379" w:rsidR="0001021F" w:rsidRDefault="0001021F" w:rsidP="002439E4">
      <w:r>
        <w:t xml:space="preserve">2. </w:t>
      </w:r>
      <w:r>
        <w:tab/>
        <w:t>Aplikační garant prohlašuje, že hodlá už</w:t>
      </w:r>
      <w:r w:rsidR="00E9751C">
        <w:t xml:space="preserve">ívat výsledky projektu </w:t>
      </w:r>
      <w:commentRangeStart w:id="5"/>
      <w:r w:rsidR="00E9751C" w:rsidRPr="00E9751C">
        <w:rPr>
          <w:highlight w:val="yellow"/>
        </w:rPr>
        <w:t>způsobem</w:t>
      </w:r>
      <w:r>
        <w:t xml:space="preserve"> </w:t>
      </w:r>
      <w:commentRangeEnd w:id="5"/>
      <w:r w:rsidR="00E9751C">
        <w:rPr>
          <w:rStyle w:val="Odkaznakoment"/>
        </w:rPr>
        <w:commentReference w:id="5"/>
      </w:r>
    </w:p>
    <w:p w14:paraId="464B629A" w14:textId="77777777" w:rsidR="002439E4" w:rsidRDefault="002439E4" w:rsidP="002439E4"/>
    <w:p w14:paraId="55128E14" w14:textId="77777777" w:rsidR="002439E4" w:rsidRDefault="002439E4" w:rsidP="002439E4">
      <w:pPr>
        <w:pStyle w:val="Nadpis2"/>
      </w:pPr>
      <w:r>
        <w:t>III.</w:t>
      </w:r>
      <w:r>
        <w:br/>
      </w:r>
      <w:r w:rsidR="00063376">
        <w:t>Další závazky aplikačního garanta</w:t>
      </w:r>
    </w:p>
    <w:p w14:paraId="43E170D4" w14:textId="7CC33413" w:rsidR="002439E4" w:rsidRDefault="002439E4" w:rsidP="002439E4">
      <w:r>
        <w:t>1.</w:t>
      </w:r>
      <w:r>
        <w:tab/>
      </w:r>
      <w:r w:rsidR="0001021F">
        <w:t>A</w:t>
      </w:r>
      <w:r>
        <w:t xml:space="preserve">plikační garant </w:t>
      </w:r>
      <w:r w:rsidR="008D3377">
        <w:t xml:space="preserve">prohlašuje, že hodlá </w:t>
      </w:r>
      <w:r>
        <w:t>spolupracov</w:t>
      </w:r>
      <w:r w:rsidR="00E9751C">
        <w:t xml:space="preserve">at při řešení projektu </w:t>
      </w:r>
      <w:commentRangeStart w:id="6"/>
      <w:r w:rsidR="00E9751C">
        <w:t>způsobem</w:t>
      </w:r>
      <w:commentRangeEnd w:id="6"/>
      <w:r w:rsidR="00E9751C">
        <w:rPr>
          <w:rStyle w:val="Odkaznakoment"/>
        </w:rPr>
        <w:commentReference w:id="6"/>
      </w:r>
      <w:r>
        <w:t xml:space="preserve"> </w:t>
      </w:r>
    </w:p>
    <w:p w14:paraId="3AB24D82" w14:textId="77777777" w:rsidR="002439E4" w:rsidRDefault="002439E4" w:rsidP="002439E4">
      <w:r>
        <w:lastRenderedPageBreak/>
        <w:t xml:space="preserve">2. </w:t>
      </w:r>
      <w:r>
        <w:tab/>
        <w:t xml:space="preserve">Aplikační garant </w:t>
      </w:r>
      <w:r w:rsidR="008D3377">
        <w:t>prohlašuje, že hodlá</w:t>
      </w:r>
      <w:r>
        <w:t xml:space="preserve"> provádět monitoring průběhu projektu v souladu s návrhem projektu a vyjadřovat se k dosaženým výsledkům projektu. </w:t>
      </w:r>
    </w:p>
    <w:p w14:paraId="65543B8E" w14:textId="27739169" w:rsidR="002439E4" w:rsidRDefault="00813690" w:rsidP="0001021F">
      <w:r>
        <w:t>3</w:t>
      </w:r>
      <w:r w:rsidR="002439E4">
        <w:t xml:space="preserve">. </w:t>
      </w:r>
      <w:r w:rsidR="002439E4">
        <w:tab/>
        <w:t xml:space="preserve">Aplikační garant </w:t>
      </w:r>
      <w:r w:rsidR="008D3377">
        <w:t>prohlašuje, že hodlá</w:t>
      </w:r>
      <w:r w:rsidR="002439E4">
        <w:t xml:space="preserve"> podávat prostřednictvím </w:t>
      </w:r>
      <w:r w:rsidR="00CD4068">
        <w:t>budoucího příjemce</w:t>
      </w:r>
      <w:r w:rsidR="002439E4">
        <w:t xml:space="preserve"> </w:t>
      </w:r>
      <w:r w:rsidR="002439E4" w:rsidRPr="00F95EA2">
        <w:t>svoje vyjádření k průběžným a závěrečným zprávám a v případě změn bude dávat svoje vyjádření v rámci změnového řízení k žádostem o změny týkající se hlavních výstupů projektu</w:t>
      </w:r>
      <w:r w:rsidR="00511584">
        <w:t xml:space="preserve"> v průběhu jeho realizace. </w:t>
      </w:r>
    </w:p>
    <w:p w14:paraId="179E3965" w14:textId="28D3FF67" w:rsidR="00410FE7" w:rsidRDefault="00410FE7" w:rsidP="0001021F">
      <w:r>
        <w:t xml:space="preserve">4. </w:t>
      </w:r>
      <w:r>
        <w:tab/>
        <w:t>Aplikační garant prohlašuje, že činnosti spojené s rolí aplikačního garanta ve vztahu k návrhu projektu se nevztahují k jeho hospodářské činnosti.</w:t>
      </w:r>
    </w:p>
    <w:p w14:paraId="6B7DB3CA" w14:textId="77777777" w:rsidR="002439E4" w:rsidRDefault="002439E4" w:rsidP="002439E4"/>
    <w:p w14:paraId="50673A3A" w14:textId="77777777" w:rsidR="002439E4" w:rsidRPr="007663C2" w:rsidRDefault="002439E4" w:rsidP="002439E4">
      <w:pPr>
        <w:pStyle w:val="Nadpis2"/>
      </w:pPr>
      <w:r>
        <w:t>IV.</w:t>
      </w:r>
      <w:r>
        <w:br/>
        <w:t>Důvěrnost informací</w:t>
      </w:r>
    </w:p>
    <w:p w14:paraId="2331A800" w14:textId="77777777" w:rsidR="002439E4" w:rsidRDefault="002439E4" w:rsidP="002439E4">
      <w:r>
        <w:t>1.</w:t>
      </w:r>
      <w:r>
        <w:tab/>
      </w:r>
      <w:r w:rsidR="0001021F">
        <w:t xml:space="preserve">Aplikační garant prohlašuje, </w:t>
      </w:r>
      <w:r w:rsidRPr="000E10BB">
        <w:t>že s informacemi poskytnutými v souvislosti s</w:t>
      </w:r>
      <w:r w:rsidR="0001021F">
        <w:t xml:space="preserve"> řešením projektu </w:t>
      </w:r>
      <w:r w:rsidRPr="000E10BB">
        <w:t>jakož i </w:t>
      </w:r>
      <w:r w:rsidR="0001021F">
        <w:t>informací</w:t>
      </w:r>
      <w:r w:rsidRPr="000E10BB">
        <w:t>, které poskytující strana při jejich poskytnutí označí písemně za důvěrné, bud</w:t>
      </w:r>
      <w:r w:rsidR="0001021F">
        <w:t>e</w:t>
      </w:r>
      <w:r w:rsidRPr="000E10BB">
        <w:t xml:space="preserve"> jednat a nakládat jako s důvěrnými a bez souhlasu poskytující strany je nesdělí třetí straně.</w:t>
      </w:r>
    </w:p>
    <w:p w14:paraId="4306D52D" w14:textId="77777777" w:rsidR="002439E4" w:rsidRDefault="002439E4" w:rsidP="002439E4"/>
    <w:p w14:paraId="782CFCA1" w14:textId="77777777" w:rsidR="002439E4" w:rsidRDefault="002439E4" w:rsidP="002439E4">
      <w:pPr>
        <w:pStyle w:val="Nadpis2"/>
      </w:pPr>
      <w:r>
        <w:t>V.</w:t>
      </w:r>
      <w:r>
        <w:br/>
        <w:t>Závěrečná ustanovení</w:t>
      </w:r>
    </w:p>
    <w:p w14:paraId="70E4B228" w14:textId="4A6A54F3" w:rsidR="002439E4" w:rsidRDefault="002439E4" w:rsidP="002439E4">
      <w:r>
        <w:t>1.</w:t>
      </w:r>
      <w:r>
        <w:tab/>
        <w:t>T</w:t>
      </w:r>
      <w:r w:rsidR="00A23320">
        <w:t>ento Letter of Intent</w:t>
      </w:r>
      <w:r w:rsidR="00E02F79">
        <w:t xml:space="preserve"> je sepsán ve dvou (2)</w:t>
      </w:r>
      <w:r>
        <w:t xml:space="preserve"> rovnocenných vyhotoveních,</w:t>
      </w:r>
      <w:r w:rsidR="00E02F79">
        <w:t xml:space="preserve"> která obě obdrží </w:t>
      </w:r>
      <w:r w:rsidR="00CD4068">
        <w:t>budoucí příjemce</w:t>
      </w:r>
      <w:r w:rsidR="00E02F79">
        <w:t xml:space="preserve">, z nichž jedno využije k archivačním účelům a jedno k podání </w:t>
      </w:r>
      <w:r>
        <w:t>žádosti o podporu programového projektu v rámci veřejné soutěže programu „</w:t>
      </w:r>
      <w:r w:rsidR="00E02F79">
        <w:t>DOPRAVA 2020+</w:t>
      </w:r>
      <w:r>
        <w:t>“.</w:t>
      </w:r>
    </w:p>
    <w:p w14:paraId="1093AA89" w14:textId="77777777" w:rsidR="002439E4" w:rsidRDefault="002439E4" w:rsidP="002439E4"/>
    <w:p w14:paraId="0C0202F1" w14:textId="77777777" w:rsidR="002439E4" w:rsidRDefault="002439E4" w:rsidP="002439E4"/>
    <w:p w14:paraId="4437A1BB" w14:textId="77777777" w:rsidR="002439E4" w:rsidRPr="00CC485F" w:rsidRDefault="002439E4" w:rsidP="002439E4"/>
    <w:p w14:paraId="1092670A" w14:textId="77777777" w:rsidR="00A80C1A" w:rsidRPr="00CC485F" w:rsidRDefault="00A80C1A" w:rsidP="00A80C1A"/>
    <w:p w14:paraId="5B87A500" w14:textId="77EC8E72" w:rsidR="00A80C1A" w:rsidRPr="00CC485F" w:rsidRDefault="00A80C1A" w:rsidP="00A80C1A">
      <w:pPr>
        <w:tabs>
          <w:tab w:val="left" w:pos="5812"/>
        </w:tabs>
      </w:pPr>
      <w:r w:rsidRPr="00CC485F">
        <w:t>V </w:t>
      </w:r>
      <w:r w:rsidRPr="00E42278">
        <w:rPr>
          <w:highlight w:val="yellow"/>
        </w:rPr>
        <w:t>Brně</w:t>
      </w:r>
      <w:r w:rsidRPr="00CC485F">
        <w:t xml:space="preserve"> dne ___________</w:t>
      </w:r>
      <w:r w:rsidRPr="00CC485F">
        <w:tab/>
      </w:r>
    </w:p>
    <w:p w14:paraId="7DD1DDF1" w14:textId="77777777" w:rsidR="00A80C1A" w:rsidRDefault="00A80C1A" w:rsidP="00A80C1A"/>
    <w:p w14:paraId="773C6ACC" w14:textId="77777777" w:rsidR="00A80C1A" w:rsidRPr="00CC485F" w:rsidRDefault="00A80C1A" w:rsidP="00A80C1A"/>
    <w:p w14:paraId="7267BABA" w14:textId="198F8506" w:rsidR="00DD4E4D" w:rsidRDefault="00A80C1A" w:rsidP="00A80C1A">
      <w:pPr>
        <w:tabs>
          <w:tab w:val="clear" w:pos="425"/>
          <w:tab w:val="left" w:pos="0"/>
          <w:tab w:val="left" w:pos="5812"/>
        </w:tabs>
        <w:ind w:left="0" w:firstLine="0"/>
        <w:jc w:val="left"/>
      </w:pPr>
      <w:r w:rsidRPr="00CC485F">
        <w:t>_____________________________</w:t>
      </w:r>
      <w:r w:rsidRPr="00CC485F">
        <w:tab/>
      </w:r>
      <w:r w:rsidRPr="00CC485F">
        <w:br/>
      </w:r>
      <w:r w:rsidRPr="00CD0DD3">
        <w:rPr>
          <w:highlight w:val="yellow"/>
        </w:rPr>
        <w:t>XXX</w:t>
      </w:r>
      <w:r w:rsidRPr="00CC485F">
        <w:tab/>
      </w:r>
      <w:r w:rsidRPr="00CC485F">
        <w:br/>
      </w:r>
      <w:r w:rsidRPr="00CD0DD3">
        <w:rPr>
          <w:highlight w:val="yellow"/>
        </w:rPr>
        <w:t>XXX</w:t>
      </w:r>
      <w:r w:rsidRPr="00CC485F">
        <w:tab/>
      </w:r>
      <w:r w:rsidRPr="00CC485F">
        <w:br/>
      </w:r>
      <w:r w:rsidRPr="00F501C3">
        <w:t xml:space="preserve">za </w:t>
      </w:r>
      <w:r>
        <w:t>aplikačního garanta</w:t>
      </w:r>
      <w:r w:rsidRPr="00F501C3">
        <w:tab/>
      </w:r>
    </w:p>
    <w:sectPr w:rsidR="00DD4E4D" w:rsidSect="00C553A9">
      <w:headerReference w:type="even" r:id="rId9"/>
      <w:footerReference w:type="even" r:id="rId10"/>
      <w:footerReference w:type="default" r:id="rId11"/>
      <w:pgSz w:w="11900" w:h="16840"/>
      <w:pgMar w:top="1417" w:right="1417" w:bottom="1417" w:left="1417" w:header="992" w:footer="709"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ubeša Tomáš (201946)" w:date="2021-04-16T07:35:00Z" w:initials="KT(">
    <w:p w14:paraId="66FD4780" w14:textId="0C062D54" w:rsidR="00F859A2" w:rsidRDefault="00F859A2">
      <w:pPr>
        <w:pStyle w:val="Textkomente"/>
      </w:pPr>
      <w:r>
        <w:rPr>
          <w:rStyle w:val="Odkaznakoment"/>
        </w:rPr>
        <w:annotationRef/>
      </w:r>
      <w:r>
        <w:t>Externí aplikační garant nesmí být podnikem a jeho zapojení nesmí spadat do jeho hospodářské činnosti, viz. Čl. 3.2. Zadávací dokumentace a Příloha č. 1 k Zadávací dokumentaci.</w:t>
      </w:r>
    </w:p>
  </w:comment>
  <w:comment w:id="2" w:author="Kubeša Tomáš (201946)" w:date="2021-04-16T07:33:00Z" w:initials="KT(">
    <w:p w14:paraId="051E9401" w14:textId="3A6319B1" w:rsidR="00952065" w:rsidRDefault="00952065">
      <w:pPr>
        <w:pStyle w:val="Textkomente"/>
      </w:pPr>
      <w:r>
        <w:rPr>
          <w:rStyle w:val="Odkaznakoment"/>
        </w:rPr>
        <w:annotationRef/>
      </w:r>
      <w:r>
        <w:t xml:space="preserve">Externím aplikačním garantem smí smí být výzkumná organizace, územní samosprávný celek (obec či kraj), organizační složka státu, či jiná osoba, která není podnikem. AG nemůže být podnik, státní podnik, spolek, nadace, ústav… Podrobněji prosím nahlédněte do čl. 3.2 ZD a Přílohy č. 1. </w:t>
      </w:r>
    </w:p>
  </w:comment>
  <w:comment w:id="3" w:author="Kubeša Tomáš" w:date="2017-09-01T13:15:00Z" w:initials="KT">
    <w:p w14:paraId="36AA18A5" w14:textId="77777777" w:rsidR="00F51334" w:rsidRDefault="00F51334">
      <w:pPr>
        <w:pStyle w:val="Textkomente"/>
      </w:pPr>
      <w:r>
        <w:rPr>
          <w:rStyle w:val="Odkaznakoment"/>
        </w:rPr>
        <w:annotationRef/>
      </w:r>
      <w:r>
        <w:t>Doplnit cíle a očekávané výsledky projektu dle návrhu projektu</w:t>
      </w:r>
    </w:p>
  </w:comment>
  <w:comment w:id="4" w:author="Kubeša Tomáš" w:date="2017-09-01T13:15:00Z" w:initials="KT">
    <w:p w14:paraId="36804304" w14:textId="77777777" w:rsidR="00F51334" w:rsidRDefault="00F51334">
      <w:pPr>
        <w:pStyle w:val="Textkomente"/>
      </w:pPr>
      <w:r>
        <w:rPr>
          <w:rStyle w:val="Odkaznakoment"/>
        </w:rPr>
        <w:annotationRef/>
      </w:r>
      <w:r>
        <w:t>Doplnit dobu řešení projektu</w:t>
      </w:r>
    </w:p>
  </w:comment>
  <w:comment w:id="5" w:author="Kubeša Tomáš" w:date="2017-09-01T13:18:00Z" w:initials="KT">
    <w:p w14:paraId="573F4243" w14:textId="2938D413" w:rsidR="00E9751C" w:rsidRDefault="00E9751C">
      <w:pPr>
        <w:pStyle w:val="Textkomente"/>
      </w:pPr>
      <w:r>
        <w:rPr>
          <w:rStyle w:val="Odkaznakoment"/>
        </w:rPr>
        <w:annotationRef/>
      </w:r>
      <w:r>
        <w:t xml:space="preserve">Doplnit způsob, jakým bude aplikační garant využívat výsledky projektu. </w:t>
      </w:r>
    </w:p>
  </w:comment>
  <w:comment w:id="6" w:author="Kubeša Tomáš" w:date="2017-09-01T13:18:00Z" w:initials="KT">
    <w:p w14:paraId="6D179A44" w14:textId="56E14B09" w:rsidR="00E9751C" w:rsidRPr="0082577F" w:rsidRDefault="00E9751C">
      <w:pPr>
        <w:pStyle w:val="Textkomente"/>
      </w:pPr>
      <w:r>
        <w:rPr>
          <w:rStyle w:val="Odkaznakoment"/>
        </w:rPr>
        <w:annotationRef/>
      </w:r>
      <w:r>
        <w:t>Doplnit způsob, jakým bude aplikační garant spolupracovat s uchazeči, jakým způsobem bude monitorovat průběh projektu a vyjadřovat se k</w:t>
      </w:r>
      <w:r w:rsidR="00511584">
        <w:t> </w:t>
      </w:r>
      <w:r>
        <w:t>výstupům</w:t>
      </w:r>
      <w:r w:rsidR="00511584">
        <w:t>, jaké poskytne vstupy</w:t>
      </w:r>
      <w:r>
        <w:t xml:space="preserve">. </w:t>
      </w:r>
      <w:r w:rsidR="00511584">
        <w:t xml:space="preserve">Dále uveďte, jakým způsobem dojde k implementaci výsledků do praxe, jaký dopad je na základě jejich využívání očekáván. Viz </w:t>
      </w:r>
      <w:r w:rsidR="00BC0E78">
        <w:t xml:space="preserve">příručka TAČR „Aplikační garant“.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FD4780" w15:done="0"/>
  <w15:commentEx w15:paraId="051E9401" w15:done="0"/>
  <w15:commentEx w15:paraId="36AA18A5" w15:done="0"/>
  <w15:commentEx w15:paraId="36804304" w15:done="0"/>
  <w15:commentEx w15:paraId="573F4243" w15:done="0"/>
  <w15:commentEx w15:paraId="6D179A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969A3" w16cex:dateUtc="2020-04-09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FD4780" w16cid:durableId="2423BCB4"/>
  <w16cid:commentId w16cid:paraId="051E9401" w16cid:durableId="2423BC4C"/>
  <w16cid:commentId w16cid:paraId="36AA18A5" w16cid:durableId="2239695F"/>
  <w16cid:commentId w16cid:paraId="36804304" w16cid:durableId="22396960"/>
  <w16cid:commentId w16cid:paraId="573F4243" w16cid:durableId="22396961"/>
  <w16cid:commentId w16cid:paraId="6D179A44" w16cid:durableId="223969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9E1DA" w14:textId="77777777" w:rsidR="00557BE7" w:rsidRDefault="00557BE7">
      <w:pPr>
        <w:spacing w:after="0"/>
      </w:pPr>
      <w:r>
        <w:separator/>
      </w:r>
    </w:p>
  </w:endnote>
  <w:endnote w:type="continuationSeparator" w:id="0">
    <w:p w14:paraId="29FF93DF" w14:textId="77777777" w:rsidR="00557BE7" w:rsidRDefault="00557B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2DD16" w14:textId="77777777" w:rsidR="00FE3E51" w:rsidRPr="00FE3E51" w:rsidRDefault="00557BE7" w:rsidP="006522BB">
    <w:pPr>
      <w:pStyle w:val="Zpat"/>
    </w:pPr>
  </w:p>
  <w:p w14:paraId="45E87520" w14:textId="77777777" w:rsidR="00824688" w:rsidRDefault="00557BE7" w:rsidP="006522B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C91ED" w14:textId="609D5EA3" w:rsidR="00824688" w:rsidRPr="00CC047C" w:rsidRDefault="00ED7D22" w:rsidP="00CC047C">
    <w:pPr>
      <w:pStyle w:val="Zpat"/>
      <w:jc w:val="center"/>
      <w:rPr>
        <w:sz w:val="18"/>
        <w:szCs w:val="18"/>
      </w:rPr>
    </w:pPr>
    <w:r w:rsidRPr="00CC047C">
      <w:rPr>
        <w:rStyle w:val="slostrnky"/>
        <w:sz w:val="18"/>
        <w:szCs w:val="18"/>
      </w:rPr>
      <w:t xml:space="preserve">Strana </w:t>
    </w:r>
    <w:r w:rsidRPr="00CC047C">
      <w:rPr>
        <w:rStyle w:val="slostrnky"/>
        <w:sz w:val="18"/>
        <w:szCs w:val="18"/>
      </w:rPr>
      <w:fldChar w:fldCharType="begin"/>
    </w:r>
    <w:r w:rsidRPr="00CC047C">
      <w:rPr>
        <w:rStyle w:val="slostrnky"/>
        <w:sz w:val="18"/>
        <w:szCs w:val="18"/>
      </w:rPr>
      <w:instrText xml:space="preserve"> PAGE </w:instrText>
    </w:r>
    <w:r w:rsidRPr="00CC047C">
      <w:rPr>
        <w:rStyle w:val="slostrnky"/>
        <w:sz w:val="18"/>
        <w:szCs w:val="18"/>
      </w:rPr>
      <w:fldChar w:fldCharType="separate"/>
    </w:r>
    <w:r w:rsidR="00E40821">
      <w:rPr>
        <w:rStyle w:val="slostrnky"/>
        <w:noProof/>
        <w:sz w:val="18"/>
        <w:szCs w:val="18"/>
      </w:rPr>
      <w:t>1</w:t>
    </w:r>
    <w:r w:rsidRPr="00CC047C">
      <w:rPr>
        <w:rStyle w:val="slostrnky"/>
        <w:sz w:val="18"/>
        <w:szCs w:val="18"/>
      </w:rPr>
      <w:fldChar w:fldCharType="end"/>
    </w:r>
    <w:r w:rsidRPr="00CC047C">
      <w:rPr>
        <w:rStyle w:val="slostrnky"/>
        <w:sz w:val="18"/>
        <w:szCs w:val="18"/>
      </w:rPr>
      <w:t xml:space="preserve"> (celkem </w:t>
    </w:r>
    <w:r w:rsidRPr="00CC047C">
      <w:rPr>
        <w:rStyle w:val="slostrnky"/>
        <w:sz w:val="18"/>
        <w:szCs w:val="18"/>
      </w:rPr>
      <w:fldChar w:fldCharType="begin"/>
    </w:r>
    <w:r w:rsidRPr="00CC047C">
      <w:rPr>
        <w:rStyle w:val="slostrnky"/>
        <w:sz w:val="18"/>
        <w:szCs w:val="18"/>
      </w:rPr>
      <w:instrText xml:space="preserve"> NUMPAGES </w:instrText>
    </w:r>
    <w:r w:rsidRPr="00CC047C">
      <w:rPr>
        <w:rStyle w:val="slostrnky"/>
        <w:sz w:val="18"/>
        <w:szCs w:val="18"/>
      </w:rPr>
      <w:fldChar w:fldCharType="separate"/>
    </w:r>
    <w:r w:rsidR="00E40821">
      <w:rPr>
        <w:rStyle w:val="slostrnky"/>
        <w:noProof/>
        <w:sz w:val="18"/>
        <w:szCs w:val="18"/>
      </w:rPr>
      <w:t>2</w:t>
    </w:r>
    <w:r w:rsidRPr="00CC047C">
      <w:rPr>
        <w:rStyle w:val="slostrnky"/>
        <w:sz w:val="18"/>
        <w:szCs w:val="18"/>
      </w:rPr>
      <w:fldChar w:fldCharType="end"/>
    </w:r>
    <w:r w:rsidRPr="00CC047C">
      <w:rPr>
        <w:rStyle w:val="slostrnky"/>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60F3C" w14:textId="77777777" w:rsidR="00557BE7" w:rsidRDefault="00557BE7">
      <w:pPr>
        <w:spacing w:after="0"/>
      </w:pPr>
      <w:r>
        <w:separator/>
      </w:r>
    </w:p>
  </w:footnote>
  <w:footnote w:type="continuationSeparator" w:id="0">
    <w:p w14:paraId="65DB39B7" w14:textId="77777777" w:rsidR="00557BE7" w:rsidRDefault="00557B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60FF7" w14:textId="77777777" w:rsidR="00FE3E51" w:rsidRDefault="00557BE7" w:rsidP="006522BB">
    <w:pPr>
      <w:pStyle w:val="Zhlav"/>
    </w:pPr>
  </w:p>
  <w:p w14:paraId="46DF3572" w14:textId="77777777" w:rsidR="00824688" w:rsidRDefault="00557BE7" w:rsidP="006522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32B1D"/>
    <w:multiLevelType w:val="hybridMultilevel"/>
    <w:tmpl w:val="7B3ADFC6"/>
    <w:lvl w:ilvl="0" w:tplc="B51478E8">
      <w:numFmt w:val="bullet"/>
      <w:lvlText w:val="•"/>
      <w:lvlJc w:val="left"/>
      <w:pPr>
        <w:ind w:left="720" w:hanging="360"/>
      </w:pPr>
      <w:rPr>
        <w:rFonts w:ascii="Calibri" w:eastAsia="Cambria"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beša Tomáš (201946)">
    <w15:presenceInfo w15:providerId="AD" w15:userId="S-1-5-21-4279338437-3342105399-2246814792-209844"/>
  </w15:person>
  <w15:person w15:author="Kubeša Tomáš">
    <w15:presenceInfo w15:providerId="AD" w15:userId="S-1-5-21-77017412-914821497-910126160-32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BA"/>
    <w:rsid w:val="0001021F"/>
    <w:rsid w:val="00063376"/>
    <w:rsid w:val="00103EC5"/>
    <w:rsid w:val="00130900"/>
    <w:rsid w:val="002439E4"/>
    <w:rsid w:val="00280C57"/>
    <w:rsid w:val="00296FD2"/>
    <w:rsid w:val="00327F9A"/>
    <w:rsid w:val="003F5833"/>
    <w:rsid w:val="00405846"/>
    <w:rsid w:val="00410FE7"/>
    <w:rsid w:val="00507386"/>
    <w:rsid w:val="00511584"/>
    <w:rsid w:val="00514817"/>
    <w:rsid w:val="00557BE7"/>
    <w:rsid w:val="005F29FE"/>
    <w:rsid w:val="006D516D"/>
    <w:rsid w:val="00732815"/>
    <w:rsid w:val="00813690"/>
    <w:rsid w:val="0082577F"/>
    <w:rsid w:val="00862A43"/>
    <w:rsid w:val="008D3377"/>
    <w:rsid w:val="00906980"/>
    <w:rsid w:val="00952065"/>
    <w:rsid w:val="009A1181"/>
    <w:rsid w:val="009F3563"/>
    <w:rsid w:val="00A23320"/>
    <w:rsid w:val="00A63723"/>
    <w:rsid w:val="00A80C1A"/>
    <w:rsid w:val="00BA33B7"/>
    <w:rsid w:val="00BC0E78"/>
    <w:rsid w:val="00BE38C0"/>
    <w:rsid w:val="00C50028"/>
    <w:rsid w:val="00CB2068"/>
    <w:rsid w:val="00CC322A"/>
    <w:rsid w:val="00CD4068"/>
    <w:rsid w:val="00D14F16"/>
    <w:rsid w:val="00DD4E4D"/>
    <w:rsid w:val="00DE0B16"/>
    <w:rsid w:val="00E02F79"/>
    <w:rsid w:val="00E355BA"/>
    <w:rsid w:val="00E40821"/>
    <w:rsid w:val="00E9751C"/>
    <w:rsid w:val="00ED7D22"/>
    <w:rsid w:val="00F51334"/>
    <w:rsid w:val="00F859A2"/>
    <w:rsid w:val="00FF64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F474"/>
  <w15:chartTrackingRefBased/>
  <w15:docId w15:val="{270FD4F2-5F98-4FA1-A264-8290E6E5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39E4"/>
    <w:pPr>
      <w:tabs>
        <w:tab w:val="left" w:pos="425"/>
      </w:tabs>
      <w:spacing w:after="120" w:line="240" w:lineRule="auto"/>
      <w:ind w:left="425" w:hanging="425"/>
      <w:jc w:val="both"/>
    </w:pPr>
    <w:rPr>
      <w:rFonts w:eastAsia="Cambria" w:cs="Times New Roman"/>
      <w:color w:val="000000" w:themeColor="text1"/>
    </w:rPr>
  </w:style>
  <w:style w:type="paragraph" w:styleId="Nadpis2">
    <w:name w:val="heading 2"/>
    <w:basedOn w:val="Normln"/>
    <w:next w:val="Normln"/>
    <w:link w:val="Nadpis2Char"/>
    <w:uiPriority w:val="9"/>
    <w:unhideWhenUsed/>
    <w:qFormat/>
    <w:rsid w:val="002439E4"/>
    <w:pPr>
      <w:keepNext/>
      <w:ind w:left="0" w:firstLine="0"/>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439E4"/>
    <w:rPr>
      <w:rFonts w:eastAsia="Cambria" w:cs="Times New Roman"/>
      <w:b/>
      <w:color w:val="000000" w:themeColor="text1"/>
    </w:rPr>
  </w:style>
  <w:style w:type="paragraph" w:styleId="Zhlav">
    <w:name w:val="header"/>
    <w:basedOn w:val="Normln"/>
    <w:link w:val="ZhlavChar"/>
    <w:uiPriority w:val="99"/>
    <w:unhideWhenUsed/>
    <w:rsid w:val="002439E4"/>
    <w:pPr>
      <w:tabs>
        <w:tab w:val="center" w:pos="4320"/>
        <w:tab w:val="right" w:pos="8640"/>
      </w:tabs>
      <w:spacing w:after="0"/>
    </w:pPr>
  </w:style>
  <w:style w:type="character" w:customStyle="1" w:styleId="ZhlavChar">
    <w:name w:val="Záhlaví Char"/>
    <w:basedOn w:val="Standardnpsmoodstavce"/>
    <w:link w:val="Zhlav"/>
    <w:uiPriority w:val="99"/>
    <w:rsid w:val="002439E4"/>
    <w:rPr>
      <w:rFonts w:eastAsia="Cambria" w:cs="Times New Roman"/>
      <w:color w:val="000000" w:themeColor="text1"/>
    </w:rPr>
  </w:style>
  <w:style w:type="paragraph" w:styleId="Zpat">
    <w:name w:val="footer"/>
    <w:basedOn w:val="Normln"/>
    <w:link w:val="ZpatChar"/>
    <w:unhideWhenUsed/>
    <w:rsid w:val="002439E4"/>
    <w:pPr>
      <w:tabs>
        <w:tab w:val="center" w:pos="4320"/>
        <w:tab w:val="right" w:pos="8640"/>
      </w:tabs>
      <w:spacing w:after="0"/>
    </w:pPr>
  </w:style>
  <w:style w:type="character" w:customStyle="1" w:styleId="ZpatChar">
    <w:name w:val="Zápatí Char"/>
    <w:basedOn w:val="Standardnpsmoodstavce"/>
    <w:link w:val="Zpat"/>
    <w:rsid w:val="002439E4"/>
    <w:rPr>
      <w:rFonts w:eastAsia="Cambria" w:cs="Times New Roman"/>
      <w:color w:val="000000" w:themeColor="text1"/>
    </w:rPr>
  </w:style>
  <w:style w:type="character" w:styleId="slostrnky">
    <w:name w:val="page number"/>
    <w:basedOn w:val="Standardnpsmoodstavce"/>
    <w:uiPriority w:val="99"/>
    <w:rsid w:val="002439E4"/>
    <w:rPr>
      <w:rFonts w:cs="Times New Roman"/>
    </w:rPr>
  </w:style>
  <w:style w:type="character" w:styleId="Odkaznakoment">
    <w:name w:val="annotation reference"/>
    <w:basedOn w:val="Standardnpsmoodstavce"/>
    <w:uiPriority w:val="99"/>
    <w:semiHidden/>
    <w:unhideWhenUsed/>
    <w:rsid w:val="002439E4"/>
    <w:rPr>
      <w:sz w:val="16"/>
      <w:szCs w:val="16"/>
    </w:rPr>
  </w:style>
  <w:style w:type="paragraph" w:styleId="Textkomente">
    <w:name w:val="annotation text"/>
    <w:basedOn w:val="Normln"/>
    <w:link w:val="TextkomenteChar"/>
    <w:uiPriority w:val="99"/>
    <w:semiHidden/>
    <w:unhideWhenUsed/>
    <w:rsid w:val="002439E4"/>
    <w:rPr>
      <w:szCs w:val="20"/>
    </w:rPr>
  </w:style>
  <w:style w:type="character" w:customStyle="1" w:styleId="TextkomenteChar">
    <w:name w:val="Text komentáře Char"/>
    <w:basedOn w:val="Standardnpsmoodstavce"/>
    <w:link w:val="Textkomente"/>
    <w:uiPriority w:val="99"/>
    <w:semiHidden/>
    <w:rsid w:val="002439E4"/>
    <w:rPr>
      <w:rFonts w:eastAsia="Cambria" w:cs="Times New Roman"/>
      <w:color w:val="000000" w:themeColor="text1"/>
      <w:szCs w:val="20"/>
    </w:rPr>
  </w:style>
  <w:style w:type="paragraph" w:styleId="Odstavecseseznamem">
    <w:name w:val="List Paragraph"/>
    <w:basedOn w:val="Normln"/>
    <w:uiPriority w:val="34"/>
    <w:qFormat/>
    <w:rsid w:val="002439E4"/>
    <w:pPr>
      <w:ind w:left="720"/>
      <w:contextualSpacing/>
    </w:pPr>
  </w:style>
  <w:style w:type="paragraph" w:styleId="Textbubliny">
    <w:name w:val="Balloon Text"/>
    <w:basedOn w:val="Normln"/>
    <w:link w:val="TextbublinyChar"/>
    <w:uiPriority w:val="99"/>
    <w:semiHidden/>
    <w:unhideWhenUsed/>
    <w:rsid w:val="002439E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39E4"/>
    <w:rPr>
      <w:rFonts w:ascii="Segoe UI" w:eastAsia="Cambria" w:hAnsi="Segoe UI" w:cs="Segoe UI"/>
      <w:color w:val="000000" w:themeColor="text1"/>
      <w:sz w:val="18"/>
      <w:szCs w:val="18"/>
    </w:rPr>
  </w:style>
  <w:style w:type="paragraph" w:styleId="Pedmtkomente">
    <w:name w:val="annotation subject"/>
    <w:basedOn w:val="Textkomente"/>
    <w:next w:val="Textkomente"/>
    <w:link w:val="PedmtkomenteChar"/>
    <w:uiPriority w:val="99"/>
    <w:semiHidden/>
    <w:unhideWhenUsed/>
    <w:rsid w:val="00F51334"/>
    <w:rPr>
      <w:b/>
      <w:bCs/>
      <w:sz w:val="20"/>
    </w:rPr>
  </w:style>
  <w:style w:type="character" w:customStyle="1" w:styleId="PedmtkomenteChar">
    <w:name w:val="Předmět komentáře Char"/>
    <w:basedOn w:val="TextkomenteChar"/>
    <w:link w:val="Pedmtkomente"/>
    <w:uiPriority w:val="99"/>
    <w:semiHidden/>
    <w:rsid w:val="00F51334"/>
    <w:rPr>
      <w:rFonts w:eastAsia="Cambria" w:cs="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2891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Kubeša Tomáš</dc:creator>
  <cp:keywords/>
  <dc:description/>
  <cp:lastModifiedBy>Vavrečková Eva (233793)</cp:lastModifiedBy>
  <cp:revision>2</cp:revision>
  <dcterms:created xsi:type="dcterms:W3CDTF">2021-04-26T12:41:00Z</dcterms:created>
  <dcterms:modified xsi:type="dcterms:W3CDTF">2021-04-26T12:41:00Z</dcterms:modified>
</cp:coreProperties>
</file>